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Pr="0056773F" w:rsidRDefault="007819D3" w:rsidP="007819D3">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00EE6C10">
        <w:rPr>
          <w:rFonts w:ascii="Arial" w:hAnsi="Arial" w:cs="Arial"/>
          <w:b/>
          <w:bCs/>
        </w:rPr>
        <w:t xml:space="preserve"> </w:t>
      </w:r>
      <w:r w:rsidR="005443A0">
        <w:rPr>
          <w:rFonts w:ascii="Arial" w:hAnsi="Arial" w:cs="Arial"/>
          <w:b/>
          <w:bCs/>
          <w:lang w:val="sr-Cyrl-CS"/>
        </w:rPr>
        <w:t xml:space="preserve">реагенси за </w:t>
      </w:r>
      <w:r w:rsidR="0032109E">
        <w:rPr>
          <w:rFonts w:ascii="Arial" w:hAnsi="Arial" w:cs="Arial"/>
          <w:b/>
          <w:bCs/>
        </w:rPr>
        <w:t>урински</w:t>
      </w:r>
      <w:r w:rsidR="00EE6C10">
        <w:rPr>
          <w:rFonts w:ascii="Arial" w:hAnsi="Arial" w:cs="Arial"/>
          <w:b/>
          <w:bCs/>
        </w:rPr>
        <w:t xml:space="preserve"> </w:t>
      </w:r>
      <w:r w:rsidR="005443A0">
        <w:rPr>
          <w:rFonts w:ascii="Arial" w:hAnsi="Arial" w:cs="Arial"/>
          <w:b/>
          <w:bCs/>
          <w:lang w:val="sr-Cyrl-CS"/>
        </w:rPr>
        <w:t>а</w:t>
      </w:r>
      <w:r w:rsidR="0056773F">
        <w:rPr>
          <w:rFonts w:ascii="Arial" w:hAnsi="Arial" w:cs="Arial"/>
          <w:b/>
          <w:bCs/>
          <w:lang w:val="sr-Cyrl-CS"/>
        </w:rPr>
        <w:t>нализатор</w:t>
      </w:r>
      <w:r w:rsidR="005443A0">
        <w:rPr>
          <w:rFonts w:ascii="Arial" w:hAnsi="Arial" w:cs="Arial"/>
          <w:b/>
          <w:bCs/>
          <w:lang w:val="sr-Cyrl-CS"/>
        </w:rPr>
        <w:t xml:space="preserve"> </w:t>
      </w:r>
      <w:r w:rsidR="0032109E">
        <w:rPr>
          <w:rFonts w:ascii="Arial" w:hAnsi="Arial" w:cs="Arial"/>
          <w:b/>
          <w:bCs/>
        </w:rPr>
        <w:t xml:space="preserve">Iriscell </w:t>
      </w:r>
      <w:r w:rsidR="0056773F">
        <w:rPr>
          <w:rFonts w:ascii="Arial" w:hAnsi="Arial" w:cs="Arial"/>
          <w:b/>
          <w:bCs/>
        </w:rPr>
        <w:t>Beckman Coulter– затвореног система</w:t>
      </w:r>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мр сц.мед.др Здравко Ждрале</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2. Привредни субјект ..........................................</w:t>
      </w:r>
      <w:r w:rsidR="00721153">
        <w:rPr>
          <w:rFonts w:ascii="Arial" w:hAnsi="Arial" w:cs="Arial"/>
          <w:sz w:val="22"/>
          <w:szCs w:val="22"/>
        </w:rPr>
        <w:t xml:space="preserve">  из</w:t>
      </w:r>
      <w:r w:rsidRPr="00B92A3D">
        <w:rPr>
          <w:rFonts w:ascii="Arial" w:hAnsi="Arial" w:cs="Arial"/>
          <w:sz w:val="22"/>
          <w:szCs w:val="22"/>
        </w:rPr>
        <w:t>.</w:t>
      </w:r>
      <w:r w:rsidR="00721153">
        <w:rPr>
          <w:rFonts w:ascii="Arial" w:hAnsi="Arial" w:cs="Arial"/>
          <w:sz w:val="22"/>
          <w:szCs w:val="22"/>
        </w:rPr>
        <w:t>.....................</w:t>
      </w:r>
      <w:r w:rsidRPr="00B92A3D">
        <w:rPr>
          <w:rFonts w:ascii="Arial" w:hAnsi="Arial" w:cs="Arial"/>
          <w:sz w:val="22"/>
          <w:szCs w:val="22"/>
        </w:rPr>
        <w:t>....</w:t>
      </w:r>
      <w:r w:rsidR="00721153">
        <w:rPr>
          <w:rFonts w:ascii="Arial" w:hAnsi="Arial" w:cs="Arial"/>
          <w:sz w:val="22"/>
          <w:szCs w:val="22"/>
        </w:rPr>
        <w:t xml:space="preserve">ул. </w:t>
      </w:r>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(у даљем тексту: Понуђач/Добављач), којег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 ....................................., е-маил:......................................,  с друге сране , са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w:t>
      </w:r>
      <w:r w:rsidR="008871E3">
        <w:rPr>
          <w:rFonts w:ascii="Arial" w:hAnsi="Arial" w:cs="Arial"/>
          <w:sz w:val="22"/>
          <w:szCs w:val="22"/>
        </w:rPr>
        <w:t>___</w:t>
      </w:r>
      <w:r w:rsidRPr="00B92A3D">
        <w:rPr>
          <w:rFonts w:ascii="Arial" w:hAnsi="Arial" w:cs="Arial"/>
          <w:sz w:val="22"/>
          <w:szCs w:val="22"/>
        </w:rPr>
        <w:t>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56773F">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9E6C22" w:rsidRPr="0056773F" w:rsidRDefault="007819D3" w:rsidP="009E6C22">
      <w:pPr>
        <w:pStyle w:val="WW-Default"/>
        <w:shd w:val="clear" w:color="auto" w:fill="CFE7F5"/>
        <w:jc w:val="center"/>
        <w:rPr>
          <w:rFonts w:ascii="Arial" w:hAnsi="Arial" w:cs="Arial"/>
          <w:b/>
          <w:bCs/>
        </w:rPr>
      </w:pPr>
      <w:r w:rsidRPr="0014533E">
        <w:rPr>
          <w:rFonts w:ascii="Arial" w:hAnsi="Arial" w:cs="Arial"/>
          <w:b/>
          <w:bCs/>
          <w:iCs/>
        </w:rPr>
        <w:t xml:space="preserve">- </w:t>
      </w:r>
      <w:r w:rsidR="00014257">
        <w:rPr>
          <w:rFonts w:ascii="Arial" w:hAnsi="Arial" w:cs="Arial"/>
          <w:b/>
          <w:bCs/>
          <w:lang w:val="sr-Cyrl-CS"/>
        </w:rPr>
        <w:t xml:space="preserve">реагенси </w:t>
      </w:r>
      <w:r w:rsidR="009E6C22">
        <w:rPr>
          <w:rFonts w:ascii="Arial" w:hAnsi="Arial" w:cs="Arial"/>
          <w:b/>
          <w:bCs/>
          <w:lang w:val="sr-Cyrl-CS"/>
        </w:rPr>
        <w:t xml:space="preserve">за </w:t>
      </w:r>
      <w:r w:rsidR="009E6C22">
        <w:rPr>
          <w:rFonts w:ascii="Arial" w:hAnsi="Arial" w:cs="Arial"/>
          <w:b/>
          <w:bCs/>
        </w:rPr>
        <w:t xml:space="preserve">урински </w:t>
      </w:r>
      <w:r w:rsidR="009E6C22">
        <w:rPr>
          <w:rFonts w:ascii="Arial" w:hAnsi="Arial" w:cs="Arial"/>
          <w:b/>
          <w:bCs/>
          <w:lang w:val="sr-Cyrl-CS"/>
        </w:rPr>
        <w:t xml:space="preserve">анализатор </w:t>
      </w:r>
      <w:r w:rsidR="009E6C22">
        <w:rPr>
          <w:rFonts w:ascii="Arial" w:hAnsi="Arial" w:cs="Arial"/>
          <w:b/>
          <w:bCs/>
        </w:rPr>
        <w:t>Iriscell Beckman Coulter– затвореног система</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56773F" w:rsidP="007819D3">
      <w:pPr>
        <w:spacing w:line="240" w:lineRule="auto"/>
        <w:jc w:val="center"/>
        <w:rPr>
          <w:rFonts w:ascii="Arial" w:hAnsi="Arial" w:cs="Arial"/>
          <w:b/>
          <w:lang w:val="sr-Cyrl-CS"/>
        </w:rPr>
      </w:pPr>
      <w:r>
        <w:rPr>
          <w:rFonts w:ascii="Arial" w:hAnsi="Arial" w:cs="Arial"/>
          <w:b/>
          <w:lang w:val="sr-Cyrl-CS"/>
        </w:rPr>
        <w:t>ЈН БРОЈ П</w:t>
      </w:r>
      <w:r w:rsidR="007819D3" w:rsidRPr="0014533E">
        <w:rPr>
          <w:rFonts w:ascii="Arial" w:hAnsi="Arial" w:cs="Arial"/>
          <w:b/>
          <w:lang w:val="sr-Cyrl-CS"/>
        </w:rPr>
        <w:t xml:space="preserve">П </w:t>
      </w:r>
      <w:r w:rsidR="009E6C22">
        <w:rPr>
          <w:rFonts w:ascii="Arial" w:hAnsi="Arial" w:cs="Arial"/>
          <w:b/>
        </w:rPr>
        <w:t>3</w:t>
      </w:r>
      <w:r w:rsidR="007819D3">
        <w:rPr>
          <w:rFonts w:ascii="Arial" w:hAnsi="Arial" w:cs="Arial"/>
          <w:b/>
          <w:lang w:val="sr-Cyrl-CS"/>
        </w:rPr>
        <w:t>/21</w:t>
      </w:r>
    </w:p>
    <w:p w:rsidR="007641BC" w:rsidRDefault="007641BC" w:rsidP="007819D3">
      <w:pPr>
        <w:spacing w:line="240" w:lineRule="auto"/>
        <w:jc w:val="center"/>
        <w:rPr>
          <w:rFonts w:ascii="Arial" w:hAnsi="Arial" w:cs="Arial"/>
          <w:b/>
          <w:lang w:val="sr-Cyrl-CS"/>
        </w:rPr>
      </w:pPr>
      <w:r>
        <w:rPr>
          <w:rFonts w:ascii="Arial" w:hAnsi="Arial" w:cs="Arial"/>
          <w:b/>
          <w:lang w:val="sr-Cyrl-CS"/>
        </w:rPr>
        <w:t>КПП 064</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 xml:space="preserve">а је Наручилац на основу члана </w:t>
      </w:r>
      <w:r w:rsidR="0056773F">
        <w:rPr>
          <w:rFonts w:ascii="Arial" w:hAnsi="Arial" w:cs="Arial"/>
          <w:sz w:val="22"/>
          <w:szCs w:val="22"/>
        </w:rPr>
        <w:t>61.став 1</w:t>
      </w:r>
      <w:r w:rsidRPr="008A061D">
        <w:rPr>
          <w:rFonts w:ascii="Arial" w:hAnsi="Arial" w:cs="Arial"/>
          <w:sz w:val="22"/>
          <w:szCs w:val="22"/>
          <w:lang w:val="sr-Latn-CS"/>
        </w:rPr>
        <w:t>.</w:t>
      </w:r>
      <w:r w:rsidR="0056773F">
        <w:rPr>
          <w:rFonts w:ascii="Arial" w:hAnsi="Arial" w:cs="Arial"/>
          <w:sz w:val="22"/>
          <w:szCs w:val="22"/>
        </w:rPr>
        <w:t xml:space="preserve"> тачка 1. подтачка (3)</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w:t>
      </w:r>
      <w:r w:rsidR="00EE6C10">
        <w:rPr>
          <w:rFonts w:ascii="Arial" w:hAnsi="Arial" w:cs="Arial"/>
          <w:sz w:val="22"/>
          <w:szCs w:val="22"/>
          <w:lang w:val="sr-Latn-CS"/>
        </w:rPr>
        <w:t>садржини конкурсне документације у поступцима јавних наб</w:t>
      </w:r>
      <w:r w:rsidR="00EE6C10">
        <w:rPr>
          <w:rFonts w:ascii="Arial" w:hAnsi="Arial" w:cs="Arial"/>
          <w:sz w:val="22"/>
          <w:szCs w:val="22"/>
        </w:rPr>
        <w:t>а</w:t>
      </w:r>
      <w:r w:rsidR="00EE6C10">
        <w:rPr>
          <w:rFonts w:ascii="Arial" w:hAnsi="Arial" w:cs="Arial"/>
          <w:sz w:val="22"/>
          <w:szCs w:val="22"/>
          <w:lang w:val="sr-Latn-CS"/>
        </w:rPr>
        <w:t>вки</w:t>
      </w:r>
      <w:r w:rsidRPr="008A061D">
        <w:rPr>
          <w:rFonts w:ascii="Arial" w:hAnsi="Arial" w:cs="Arial"/>
          <w:sz w:val="22"/>
          <w:szCs w:val="22"/>
          <w:lang w:val="sr-Latn-CS"/>
        </w:rPr>
        <w:t xml:space="preserve"> („Сл. гласник РС“, број </w:t>
      </w:r>
      <w:r w:rsidR="00EE6C10">
        <w:rPr>
          <w:rFonts w:ascii="Arial" w:hAnsi="Arial" w:cs="Arial"/>
          <w:sz w:val="22"/>
          <w:szCs w:val="22"/>
        </w:rPr>
        <w:t>21</w:t>
      </w:r>
      <w:r w:rsidR="006850F7">
        <w:rPr>
          <w:rFonts w:ascii="Arial" w:hAnsi="Arial" w:cs="Arial"/>
          <w:sz w:val="22"/>
          <w:szCs w:val="22"/>
        </w:rPr>
        <w:t>/</w:t>
      </w:r>
      <w:r w:rsidR="00EE6C10">
        <w:rPr>
          <w:rFonts w:ascii="Arial" w:hAnsi="Arial" w:cs="Arial"/>
          <w:sz w:val="22"/>
          <w:szCs w:val="22"/>
        </w:rPr>
        <w:t>21</w:t>
      </w:r>
      <w:r w:rsidRPr="008A061D">
        <w:rPr>
          <w:rFonts w:ascii="Arial" w:hAnsi="Arial" w:cs="Arial"/>
          <w:sz w:val="22"/>
          <w:szCs w:val="22"/>
          <w:lang w:val="sr-Latn-CS"/>
        </w:rPr>
        <w:t xml:space="preserve">), </w:t>
      </w:r>
      <w:r w:rsidRPr="008A061D">
        <w:rPr>
          <w:rFonts w:ascii="Arial" w:hAnsi="Arial" w:cs="Arial"/>
          <w:sz w:val="22"/>
          <w:szCs w:val="22"/>
          <w:lang w:val="sr-Latn-CS"/>
        </w:rPr>
        <w:lastRenderedPageBreak/>
        <w:t xml:space="preserve">спровео </w:t>
      </w:r>
      <w:r w:rsidR="0056773F">
        <w:rPr>
          <w:rFonts w:ascii="Arial" w:hAnsi="Arial" w:cs="Arial"/>
          <w:sz w:val="22"/>
          <w:szCs w:val="22"/>
          <w:lang w:val="sr-Cyrl-CS"/>
        </w:rPr>
        <w:t>преговарачки</w:t>
      </w:r>
      <w:r w:rsidRPr="008A061D">
        <w:rPr>
          <w:rFonts w:ascii="Arial" w:hAnsi="Arial" w:cs="Arial"/>
          <w:sz w:val="22"/>
          <w:szCs w:val="22"/>
          <w:lang w:val="sr-Cyrl-CS"/>
        </w:rPr>
        <w:t xml:space="preserve"> </w:t>
      </w:r>
      <w:r w:rsidRPr="008A061D">
        <w:rPr>
          <w:rFonts w:ascii="Arial" w:hAnsi="Arial" w:cs="Arial"/>
          <w:sz w:val="22"/>
          <w:szCs w:val="22"/>
          <w:lang w:val="sr-Latn-CS"/>
        </w:rPr>
        <w:t>поступак</w:t>
      </w:r>
      <w:r w:rsidR="0056773F">
        <w:rPr>
          <w:rFonts w:ascii="Arial" w:hAnsi="Arial" w:cs="Arial"/>
          <w:sz w:val="22"/>
          <w:szCs w:val="22"/>
        </w:rPr>
        <w:t xml:space="preserve"> без објављивања позива за подношење понуда за</w:t>
      </w:r>
      <w:r w:rsidR="0056773F">
        <w:rPr>
          <w:rFonts w:ascii="Arial" w:hAnsi="Arial" w:cs="Arial"/>
          <w:sz w:val="22"/>
          <w:szCs w:val="22"/>
          <w:lang w:val="sr-Latn-CS"/>
        </w:rPr>
        <w:t xml:space="preserve"> јавн</w:t>
      </w:r>
      <w:r w:rsidR="0056773F">
        <w:rPr>
          <w:rFonts w:ascii="Arial" w:hAnsi="Arial" w:cs="Arial"/>
          <w:sz w:val="22"/>
          <w:szCs w:val="22"/>
        </w:rPr>
        <w:t>у</w:t>
      </w:r>
      <w:r w:rsidR="0056773F">
        <w:rPr>
          <w:rFonts w:ascii="Arial" w:hAnsi="Arial" w:cs="Arial"/>
          <w:sz w:val="22"/>
          <w:szCs w:val="22"/>
          <w:lang w:val="sr-Latn-CS"/>
        </w:rPr>
        <w:t xml:space="preserve"> набавк</w:t>
      </w:r>
      <w:r w:rsidR="0056773F">
        <w:rPr>
          <w:rFonts w:ascii="Arial" w:hAnsi="Arial" w:cs="Arial"/>
          <w:sz w:val="22"/>
          <w:szCs w:val="22"/>
        </w:rPr>
        <w:t>у</w:t>
      </w:r>
      <w:r w:rsidRPr="008A061D">
        <w:rPr>
          <w:rFonts w:ascii="Arial" w:hAnsi="Arial" w:cs="Arial"/>
          <w:sz w:val="22"/>
          <w:szCs w:val="22"/>
          <w:lang w:val="sr-Latn-CS"/>
        </w:rPr>
        <w:t xml:space="preserve">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443A0" w:rsidRPr="005443A0">
        <w:rPr>
          <w:rFonts w:ascii="Arial" w:hAnsi="Arial" w:cs="Arial"/>
          <w:bCs/>
          <w:sz w:val="22"/>
          <w:szCs w:val="22"/>
          <w:lang w:val="sr-Cyrl-CS"/>
        </w:rPr>
        <w:t xml:space="preserve">реагенси за </w:t>
      </w:r>
      <w:r w:rsidR="006F5274">
        <w:rPr>
          <w:rFonts w:ascii="Arial" w:hAnsi="Arial" w:cs="Arial"/>
          <w:bCs/>
          <w:sz w:val="22"/>
          <w:szCs w:val="22"/>
          <w:lang w:val="sr-Cyrl-CS"/>
        </w:rPr>
        <w:t>урински</w:t>
      </w:r>
      <w:r w:rsidR="005443A0" w:rsidRPr="005443A0">
        <w:rPr>
          <w:rFonts w:ascii="Arial" w:hAnsi="Arial" w:cs="Arial"/>
          <w:bCs/>
          <w:sz w:val="22"/>
          <w:szCs w:val="22"/>
          <w:lang w:val="sr-Cyrl-CS"/>
        </w:rPr>
        <w:t xml:space="preserve"> </w:t>
      </w:r>
      <w:r w:rsidR="0056773F" w:rsidRPr="0056773F">
        <w:rPr>
          <w:rFonts w:ascii="Arial" w:hAnsi="Arial" w:cs="Arial"/>
          <w:bCs/>
          <w:sz w:val="22"/>
          <w:szCs w:val="22"/>
          <w:lang w:val="sr-Cyrl-CS"/>
        </w:rPr>
        <w:t xml:space="preserve">анализатор </w:t>
      </w:r>
      <w:r w:rsidR="006F5274">
        <w:rPr>
          <w:rFonts w:ascii="Arial" w:hAnsi="Arial" w:cs="Arial"/>
          <w:bCs/>
          <w:sz w:val="22"/>
          <w:szCs w:val="22"/>
        </w:rPr>
        <w:t xml:space="preserve">Iriscell </w:t>
      </w:r>
      <w:r w:rsidR="0056773F" w:rsidRPr="0056773F">
        <w:rPr>
          <w:rFonts w:ascii="Arial" w:hAnsi="Arial" w:cs="Arial"/>
          <w:bCs/>
          <w:sz w:val="22"/>
          <w:szCs w:val="22"/>
        </w:rPr>
        <w:t>Beckman Coulter– затвореног система</w:t>
      </w:r>
      <w:r w:rsidR="0056773F" w:rsidRPr="0056773F">
        <w:rPr>
          <w:rFonts w:ascii="Arial" w:hAnsi="Arial" w:cs="Arial"/>
          <w:bCs/>
          <w:sz w:val="22"/>
          <w:szCs w:val="22"/>
          <w:lang w:val="sr-Latn-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6F5274">
        <w:rPr>
          <w:rFonts w:ascii="Arial" w:hAnsi="Arial" w:cs="Arial"/>
          <w:sz w:val="22"/>
          <w:szCs w:val="22"/>
        </w:rPr>
        <w:t>3</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Default="007819D3" w:rsidP="007819D3">
      <w:pPr>
        <w:pStyle w:val="WW-Default"/>
        <w:jc w:val="both"/>
        <w:rPr>
          <w:rFonts w:ascii="Arial" w:hAnsi="Arial" w:cs="Arial"/>
          <w:sz w:val="22"/>
          <w:szCs w:val="22"/>
          <w:lang w:val="sr-Cyrl-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005443A0" w:rsidRPr="005443A0">
        <w:rPr>
          <w:rFonts w:ascii="Arial" w:hAnsi="Arial" w:cs="Arial"/>
          <w:bCs/>
          <w:sz w:val="22"/>
          <w:szCs w:val="22"/>
          <w:lang w:val="sr-Cyrl-CS"/>
        </w:rPr>
        <w:t xml:space="preserve">реагенси за </w:t>
      </w:r>
      <w:r w:rsidR="00AC3371">
        <w:rPr>
          <w:rFonts w:ascii="Arial" w:hAnsi="Arial" w:cs="Arial"/>
          <w:bCs/>
          <w:sz w:val="22"/>
          <w:szCs w:val="22"/>
        </w:rPr>
        <w:t xml:space="preserve">урински </w:t>
      </w:r>
      <w:r w:rsidR="005443A0" w:rsidRPr="005443A0">
        <w:rPr>
          <w:rFonts w:ascii="Arial" w:hAnsi="Arial" w:cs="Arial"/>
          <w:bCs/>
          <w:sz w:val="22"/>
          <w:szCs w:val="22"/>
          <w:lang w:val="sr-Cyrl-CS"/>
        </w:rPr>
        <w:t xml:space="preserve">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AC3371">
        <w:rPr>
          <w:rFonts w:ascii="Arial" w:hAnsi="Arial" w:cs="Arial"/>
          <w:bCs/>
          <w:sz w:val="22"/>
          <w:szCs w:val="22"/>
        </w:rPr>
        <w:t xml:space="preserve">Iriscell </w:t>
      </w:r>
      <w:r w:rsidR="00EE6C10">
        <w:rPr>
          <w:rFonts w:ascii="Arial" w:hAnsi="Arial" w:cs="Arial"/>
          <w:bCs/>
          <w:sz w:val="22"/>
          <w:szCs w:val="22"/>
        </w:rPr>
        <w:t>Beckman Coulter</w:t>
      </w:r>
      <w:r w:rsidR="00AC3371">
        <w:rPr>
          <w:rFonts w:ascii="Arial" w:hAnsi="Arial" w:cs="Arial"/>
          <w:bCs/>
          <w:sz w:val="22"/>
          <w:szCs w:val="22"/>
        </w:rPr>
        <w:t xml:space="preserve"> </w:t>
      </w:r>
      <w:r w:rsidR="00F27910" w:rsidRPr="00F27910">
        <w:rPr>
          <w:rFonts w:ascii="Arial" w:hAnsi="Arial" w:cs="Arial"/>
          <w:bCs/>
          <w:sz w:val="22"/>
          <w:szCs w:val="22"/>
        </w:rPr>
        <w:t>– затвореног система</w:t>
      </w:r>
      <w:r w:rsidR="00F27910">
        <w:rPr>
          <w:rFonts w:ascii="Arial" w:hAnsi="Arial" w:cs="Arial"/>
          <w:bCs/>
          <w:sz w:val="22"/>
          <w:szCs w:val="22"/>
          <w:lang w:val="sr-Cyrl-CS"/>
        </w:rPr>
        <w:t xml:space="preserve"> </w:t>
      </w:r>
      <w:r w:rsidR="00F27910">
        <w:rPr>
          <w:rFonts w:ascii="Arial" w:hAnsi="Arial" w:cs="Arial"/>
          <w:bCs/>
          <w:sz w:val="22"/>
          <w:szCs w:val="22"/>
        </w:rPr>
        <w:t>(</w:t>
      </w:r>
      <w:r w:rsidRPr="005443A0">
        <w:rPr>
          <w:rFonts w:ascii="Arial" w:hAnsi="Arial" w:cs="Arial"/>
          <w:i/>
          <w:sz w:val="22"/>
          <w:szCs w:val="22"/>
          <w:lang w:val="sr-Cyrl-CS"/>
        </w:rPr>
        <w:t>попуњава Наручилац)</w:t>
      </w:r>
      <w:r w:rsidRPr="005443A0">
        <w:rPr>
          <w:rFonts w:ascii="Arial" w:hAnsi="Arial" w:cs="Arial"/>
          <w:sz w:val="22"/>
          <w:szCs w:val="22"/>
          <w:lang w:val="sr-Cyrl-CS"/>
        </w:rPr>
        <w:t>.</w:t>
      </w:r>
    </w:p>
    <w:p w:rsidR="00AC3371" w:rsidRPr="005443A0" w:rsidRDefault="00AC3371" w:rsidP="007819D3">
      <w:pPr>
        <w:pStyle w:val="WW-Default"/>
        <w:jc w:val="both"/>
        <w:rPr>
          <w:rFonts w:ascii="Arial" w:hAnsi="Arial" w:cs="Arial"/>
          <w:sz w:val="22"/>
          <w:szCs w:val="22"/>
          <w:lang w:val="sr-Latn-CS"/>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7819D3">
      <w:pPr>
        <w:pStyle w:val="WW-Default"/>
        <w:rPr>
          <w:rFonts w:ascii="Arial" w:hAnsi="Arial" w:cs="Arial"/>
          <w:sz w:val="22"/>
          <w:szCs w:val="22"/>
          <w:lang w:val="sr-Cyrl-CS"/>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су</w:t>
      </w:r>
      <w:r w:rsidR="00F27910" w:rsidRPr="00F27910">
        <w:rPr>
          <w:rFonts w:ascii="Arial" w:hAnsi="Arial" w:cs="Arial"/>
          <w:bCs/>
          <w:sz w:val="22"/>
          <w:szCs w:val="22"/>
          <w:lang w:val="sr-Cyrl-CS"/>
        </w:rPr>
        <w:t xml:space="preserve"> </w:t>
      </w:r>
      <w:r w:rsidR="00F27910" w:rsidRPr="005443A0">
        <w:rPr>
          <w:rFonts w:ascii="Arial" w:hAnsi="Arial" w:cs="Arial"/>
          <w:bCs/>
          <w:sz w:val="22"/>
          <w:szCs w:val="22"/>
          <w:lang w:val="sr-Cyrl-CS"/>
        </w:rPr>
        <w:t xml:space="preserve">реагенси за </w:t>
      </w:r>
      <w:r w:rsidR="00ED3133">
        <w:rPr>
          <w:rFonts w:ascii="Arial" w:hAnsi="Arial" w:cs="Arial"/>
          <w:bCs/>
          <w:sz w:val="22"/>
          <w:szCs w:val="22"/>
        </w:rPr>
        <w:t xml:space="preserve">урински </w:t>
      </w:r>
      <w:r w:rsidR="00ED3133" w:rsidRPr="005443A0">
        <w:rPr>
          <w:rFonts w:ascii="Arial" w:hAnsi="Arial" w:cs="Arial"/>
          <w:bCs/>
          <w:sz w:val="22"/>
          <w:szCs w:val="22"/>
          <w:lang w:val="sr-Cyrl-CS"/>
        </w:rPr>
        <w:t xml:space="preserve"> </w:t>
      </w:r>
      <w:r w:rsidR="00ED3133">
        <w:rPr>
          <w:rFonts w:ascii="Arial" w:hAnsi="Arial" w:cs="Arial"/>
          <w:bCs/>
          <w:sz w:val="22"/>
          <w:szCs w:val="22"/>
          <w:lang w:val="sr-Cyrl-CS"/>
        </w:rPr>
        <w:t>анализатор</w:t>
      </w:r>
      <w:r w:rsidR="00ED3133" w:rsidRPr="00F27910">
        <w:rPr>
          <w:rFonts w:ascii="Arial" w:hAnsi="Arial" w:cs="Arial"/>
          <w:b/>
          <w:bCs/>
        </w:rPr>
        <w:t xml:space="preserve"> </w:t>
      </w:r>
      <w:r w:rsidR="00ED3133">
        <w:rPr>
          <w:rFonts w:ascii="Arial" w:hAnsi="Arial" w:cs="Arial"/>
          <w:bCs/>
          <w:sz w:val="22"/>
          <w:szCs w:val="22"/>
        </w:rPr>
        <w:t xml:space="preserve">Iriscell Beckman Coulter </w:t>
      </w:r>
      <w:r w:rsidR="00F27910" w:rsidRPr="00F27910">
        <w:rPr>
          <w:rFonts w:ascii="Arial" w:hAnsi="Arial" w:cs="Arial"/>
          <w:bCs/>
          <w:sz w:val="22"/>
          <w:szCs w:val="22"/>
        </w:rPr>
        <w:t>– затвореног система</w:t>
      </w:r>
      <w:r w:rsidRPr="008A061D">
        <w:rPr>
          <w:rFonts w:ascii="Arial" w:hAnsi="Arial" w:cs="Arial"/>
          <w:sz w:val="22"/>
          <w:szCs w:val="22"/>
          <w:lang w:val="sr-Cyrl-CS"/>
        </w:rPr>
        <w:t xml:space="preserve"> </w:t>
      </w:r>
      <w:r w:rsidRPr="008A061D">
        <w:rPr>
          <w:rFonts w:ascii="Arial" w:hAnsi="Arial" w:cs="Arial"/>
          <w:sz w:val="22"/>
          <w:szCs w:val="22"/>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.202</w:t>
      </w:r>
      <w:r w:rsidR="006850F7">
        <w:rPr>
          <w:rFonts w:ascii="Arial" w:hAnsi="Arial" w:cs="Arial"/>
          <w:sz w:val="22"/>
          <w:szCs w:val="22"/>
        </w:rPr>
        <w:t>1</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8871E3">
      <w:pPr>
        <w:ind w:firstLine="720"/>
        <w:rPr>
          <w:rFonts w:ascii="Arial" w:hAnsi="Arial" w:cs="Arial"/>
          <w:sz w:val="22"/>
          <w:szCs w:val="22"/>
        </w:rPr>
      </w:pPr>
      <w:r w:rsidRPr="008871E3">
        <w:rPr>
          <w:rFonts w:ascii="Arial" w:hAnsi="Arial" w:cs="Arial"/>
          <w:i/>
          <w:sz w:val="22"/>
          <w:szCs w:val="22"/>
        </w:rPr>
        <w:t>(опционо)</w:t>
      </w:r>
      <w:r>
        <w:rPr>
          <w:rFonts w:ascii="Arial" w:hAnsi="Arial" w:cs="Arial"/>
          <w:sz w:val="22"/>
          <w:szCs w:val="22"/>
        </w:rPr>
        <w:t>Понуђач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8871E3">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707B66">
      <w:pPr>
        <w:pStyle w:val="WW-Default1"/>
        <w:ind w:firstLine="720"/>
        <w:rPr>
          <w:rFonts w:ascii="Arial" w:hAnsi="Arial" w:cs="Arial"/>
          <w:b/>
          <w:bCs/>
          <w:sz w:val="22"/>
          <w:szCs w:val="22"/>
        </w:rPr>
      </w:pPr>
      <w:r w:rsidRPr="008A061D">
        <w:rPr>
          <w:rFonts w:ascii="Arial" w:hAnsi="Arial" w:cs="Arial"/>
          <w:sz w:val="22"/>
          <w:szCs w:val="22"/>
        </w:rPr>
        <w:tab/>
      </w:r>
      <w:r w:rsidR="00707B66">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(попуњава Понуђач).</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414172">
      <w:pPr>
        <w:pStyle w:val="WW-Default"/>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414172" w:rsidRDefault="00414172" w:rsidP="00414172">
      <w:pPr>
        <w:pStyle w:val="WW-Default"/>
        <w:jc w:val="both"/>
        <w:rPr>
          <w:rFonts w:ascii="Arial" w:hAnsi="Arial" w:cs="Arial"/>
          <w:sz w:val="22"/>
          <w:szCs w:val="22"/>
          <w:lang w:val="sr-Cyrl-CS"/>
        </w:rPr>
      </w:pPr>
      <w:r>
        <w:rPr>
          <w:rFonts w:ascii="Arial" w:hAnsi="Arial" w:cs="Arial"/>
          <w:sz w:val="22"/>
          <w:szCs w:val="22"/>
          <w:lang w:val="sr-Cyrl-CS"/>
        </w:rPr>
        <w:t xml:space="preserve">Јединичне цене </w:t>
      </w:r>
      <w:r w:rsidR="00202F1F">
        <w:rPr>
          <w:rFonts w:ascii="Arial" w:hAnsi="Arial" w:cs="Arial"/>
          <w:sz w:val="22"/>
          <w:szCs w:val="22"/>
          <w:lang w:val="sr-Cyrl-CS"/>
        </w:rPr>
        <w:t>су фиксне и  не могу се мењати за време трајања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E5428" w:rsidRPr="000F539A" w:rsidRDefault="007819D3" w:rsidP="007E5428">
      <w:pPr>
        <w:pStyle w:val="WW-Default"/>
        <w:jc w:val="both"/>
        <w:rPr>
          <w:rFonts w:ascii="Arial" w:hAnsi="Arial" w:cs="Arial"/>
          <w:color w:val="auto"/>
          <w:sz w:val="22"/>
          <w:szCs w:val="22"/>
        </w:rPr>
      </w:pPr>
      <w:r w:rsidRPr="008A061D">
        <w:rPr>
          <w:rFonts w:ascii="Arial" w:hAnsi="Arial" w:cs="Arial"/>
          <w:sz w:val="22"/>
          <w:szCs w:val="22"/>
        </w:rPr>
        <w:tab/>
      </w:r>
      <w:r w:rsidR="007E5428" w:rsidRPr="007176F0">
        <w:rPr>
          <w:rFonts w:ascii="Arial" w:hAnsi="Arial" w:cs="Arial"/>
          <w:color w:val="auto"/>
          <w:sz w:val="22"/>
          <w:szCs w:val="22"/>
        </w:rPr>
        <w:t xml:space="preserve">Наручилац се обавезује да цену из члана 3. овог уговора (цена са ПДВ-ом) плати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року од</w:t>
      </w:r>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90 дана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од дана пријема</w:t>
      </w:r>
      <w:r w:rsidR="007E5428" w:rsidRPr="007176F0">
        <w:rPr>
          <w:rFonts w:ascii="Arial" w:hAnsi="Arial" w:cs="Arial"/>
          <w:color w:val="auto"/>
          <w:sz w:val="22"/>
          <w:szCs w:val="22"/>
          <w:lang w:val="sr-Cyrl-CS"/>
        </w:rPr>
        <w:t xml:space="preserve"> </w:t>
      </w:r>
      <w:r w:rsidR="000F539A">
        <w:rPr>
          <w:rFonts w:ascii="Arial" w:hAnsi="Arial" w:cs="Arial"/>
          <w:color w:val="auto"/>
          <w:sz w:val="22"/>
          <w:szCs w:val="22"/>
          <w:lang w:val="sr-Cyrl-CS"/>
        </w:rPr>
        <w:t>рачуна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достављен</w:t>
      </w:r>
      <w:r w:rsidR="000F539A">
        <w:rPr>
          <w:rFonts w:ascii="Arial" w:hAnsi="Arial" w:cs="Arial"/>
          <w:color w:val="auto"/>
          <w:sz w:val="22"/>
          <w:szCs w:val="22"/>
        </w:rPr>
        <w:t>ог</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0F539A">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7819D3">
      <w:pPr>
        <w:pStyle w:val="NoSpacing"/>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2021</w:t>
      </w:r>
      <w:r w:rsidRPr="008A061D">
        <w:rPr>
          <w:rFonts w:ascii="Arial" w:hAnsi="Arial" w:cs="Arial"/>
          <w:color w:val="000000"/>
        </w:rPr>
        <w:t>.годину.</w:t>
      </w:r>
    </w:p>
    <w:p w:rsidR="007819D3" w:rsidRPr="008A061D" w:rsidRDefault="007819D3" w:rsidP="007819D3">
      <w:pPr>
        <w:pStyle w:val="NoSpacing"/>
        <w:rPr>
          <w:rFonts w:ascii="Arial" w:hAnsi="Arial" w:cs="Arial"/>
          <w:color w:val="000000"/>
        </w:rPr>
      </w:pPr>
      <w:r w:rsidRPr="008A061D">
        <w:rPr>
          <w:rFonts w:ascii="Arial" w:hAnsi="Arial" w:cs="Arial"/>
          <w:color w:val="000000"/>
        </w:rPr>
        <w:lastRenderedPageBreak/>
        <w:t xml:space="preserve">Плаћање </w:t>
      </w:r>
      <w:r w:rsidR="006850F7">
        <w:rPr>
          <w:rFonts w:ascii="Arial" w:hAnsi="Arial" w:cs="Arial"/>
          <w:color w:val="000000"/>
        </w:rPr>
        <w:t>доспелих обавеза насталих у 2021</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2021</w:t>
      </w:r>
      <w:r w:rsidRPr="008A061D">
        <w:rPr>
          <w:rFonts w:ascii="Arial" w:hAnsi="Arial" w:cs="Arial"/>
          <w:color w:val="000000"/>
        </w:rPr>
        <w:t>.годину.</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За део реализације који се односи на 202</w:t>
      </w:r>
      <w:r w:rsidR="006850F7">
        <w:rPr>
          <w:rFonts w:ascii="Arial" w:hAnsi="Arial" w:cs="Arial"/>
          <w:sz w:val="22"/>
          <w:szCs w:val="22"/>
        </w:rPr>
        <w:t>2</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6850F7">
        <w:rPr>
          <w:rFonts w:ascii="Arial" w:hAnsi="Arial" w:cs="Arial"/>
          <w:sz w:val="22"/>
          <w:szCs w:val="22"/>
        </w:rPr>
        <w:t>2</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0F539A" w:rsidRDefault="006850F7" w:rsidP="006850F7">
      <w:pPr>
        <w:jc w:val="both"/>
        <w:rPr>
          <w:rFonts w:ascii="Arial" w:hAnsi="Arial" w:cs="Arial"/>
          <w:color w:val="000000" w:themeColor="text1"/>
          <w:sz w:val="22"/>
          <w:szCs w:val="22"/>
        </w:rPr>
      </w:pPr>
      <w:r w:rsidRPr="000F539A">
        <w:rPr>
          <w:rFonts w:ascii="Arial" w:hAnsi="Arial" w:cs="Arial"/>
          <w:color w:val="000000" w:themeColor="text1"/>
          <w:sz w:val="22"/>
          <w:szCs w:val="22"/>
        </w:rPr>
        <w:t>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w:t>
      </w:r>
      <w:r w:rsidR="000F539A">
        <w:rPr>
          <w:rFonts w:ascii="Arial" w:hAnsi="Arial" w:cs="Arial"/>
          <w:color w:val="000000" w:themeColor="text1"/>
          <w:sz w:val="22"/>
          <w:szCs w:val="22"/>
        </w:rPr>
        <w:t>,00</w:t>
      </w:r>
      <w:r w:rsidRPr="000F539A">
        <w:rPr>
          <w:rFonts w:ascii="Arial" w:hAnsi="Arial" w:cs="Arial"/>
          <w:color w:val="000000" w:themeColor="text1"/>
          <w:sz w:val="22"/>
          <w:szCs w:val="22"/>
        </w:rPr>
        <w:t xml:space="preserve"> динара. </w:t>
      </w:r>
    </w:p>
    <w:p w:rsidR="006850F7" w:rsidRPr="000F539A" w:rsidRDefault="006850F7" w:rsidP="006850F7">
      <w:pPr>
        <w:jc w:val="both"/>
        <w:rPr>
          <w:rFonts w:ascii="Arial" w:hAnsi="Arial" w:cs="Arial"/>
          <w:color w:val="000000" w:themeColor="text1"/>
          <w:sz w:val="22"/>
          <w:szCs w:val="22"/>
        </w:rPr>
      </w:pPr>
      <w:r w:rsidRPr="000F539A">
        <w:rPr>
          <w:rFonts w:ascii="Arial" w:hAnsi="Arial" w:cs="Arial"/>
          <w:color w:val="000000" w:themeColor="text1"/>
          <w:sz w:val="22"/>
          <w:szCs w:val="22"/>
        </w:rPr>
        <w:t>Ограничење  из претходног става односи се на укупну вредност свих измена, ако се уговор мења више пута.</w:t>
      </w:r>
    </w:p>
    <w:p w:rsidR="00707B66" w:rsidRDefault="00707B66" w:rsidP="007819D3">
      <w:pPr>
        <w:pStyle w:val="WW-Default"/>
        <w:jc w:val="center"/>
        <w:rPr>
          <w:rFonts w:ascii="Arial" w:hAnsi="Arial" w:cs="Arial"/>
          <w:b/>
          <w:bCs/>
          <w:color w:val="auto"/>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color w:val="auto"/>
          <w:sz w:val="22"/>
          <w:szCs w:val="22"/>
        </w:rPr>
        <w:t xml:space="preserve">Члан 7. </w:t>
      </w:r>
    </w:p>
    <w:p w:rsidR="007819D3" w:rsidRPr="008A061D" w:rsidRDefault="007819D3" w:rsidP="007819D3">
      <w:pPr>
        <w:pStyle w:val="WW-Default"/>
        <w:ind w:firstLine="709"/>
        <w:jc w:val="both"/>
        <w:rPr>
          <w:rFonts w:ascii="Arial" w:hAnsi="Arial" w:cs="Arial"/>
          <w:i/>
          <w:sz w:val="22"/>
          <w:szCs w:val="22"/>
          <w:lang w:val="sr-Cyrl-CS"/>
        </w:rPr>
      </w:pPr>
      <w:r w:rsidRPr="008A061D">
        <w:rPr>
          <w:rFonts w:ascii="Arial" w:hAnsi="Arial" w:cs="Arial"/>
          <w:sz w:val="22"/>
          <w:szCs w:val="22"/>
        </w:rPr>
        <w:t>Понуђач се обавезује да уговорена добра испоручује сукцесивно, по потреби Наручиоца на адресу Наручиоца,</w:t>
      </w:r>
      <w:r w:rsidR="00EE6C10">
        <w:rPr>
          <w:rFonts w:ascii="Arial" w:hAnsi="Arial" w:cs="Arial"/>
          <w:sz w:val="22"/>
          <w:szCs w:val="22"/>
        </w:rPr>
        <w:t xml:space="preserve"> у</w:t>
      </w:r>
      <w:r w:rsidRPr="008A061D">
        <w:rPr>
          <w:rFonts w:ascii="Arial" w:hAnsi="Arial" w:cs="Arial"/>
          <w:sz w:val="22"/>
          <w:szCs w:val="22"/>
        </w:rPr>
        <w:t xml:space="preserve">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Pr="008A061D">
        <w:rPr>
          <w:rFonts w:ascii="Arial" w:hAnsi="Arial" w:cs="Arial"/>
          <w:i/>
          <w:sz w:val="22"/>
          <w:szCs w:val="22"/>
          <w:lang w:val="sr-Cyrl-CS"/>
        </w:rPr>
        <w:t>(попуњава Понуђач).</w:t>
      </w:r>
    </w:p>
    <w:p w:rsidR="007819D3" w:rsidRPr="008A061D" w:rsidRDefault="007819D3" w:rsidP="007819D3">
      <w:pPr>
        <w:pStyle w:val="WW-Default"/>
        <w:ind w:firstLine="709"/>
        <w:jc w:val="both"/>
        <w:rPr>
          <w:rFonts w:ascii="Arial" w:hAnsi="Arial" w:cs="Arial"/>
          <w:i/>
          <w:sz w:val="22"/>
          <w:szCs w:val="22"/>
          <w:lang w:val="sr-Cyrl-CS"/>
        </w:rPr>
      </w:pPr>
    </w:p>
    <w:p w:rsidR="007819D3" w:rsidRPr="00414172"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r w:rsidRPr="008A061D">
        <w:rPr>
          <w:rFonts w:ascii="Arial" w:eastAsia="TimesNewRomanPS-BoldMT" w:hAnsi="Arial" w:cs="Arial"/>
          <w:sz w:val="22"/>
          <w:szCs w:val="22"/>
        </w:rPr>
        <w:t xml:space="preserve">Место испоруке је </w:t>
      </w:r>
      <w:r w:rsidR="00414172">
        <w:rPr>
          <w:rFonts w:ascii="Arial" w:eastAsia="TimesNewRomanPS-BoldMT" w:hAnsi="Arial" w:cs="Arial"/>
          <w:sz w:val="22"/>
          <w:szCs w:val="22"/>
        </w:rPr>
        <w:t>Ф-цо магацин Наручиоца, на адреси Булевар Милутина Миланковића 2, Зрењанин.</w:t>
      </w:r>
    </w:p>
    <w:p w:rsidR="007819D3" w:rsidRPr="008A061D" w:rsidRDefault="007819D3" w:rsidP="007819D3">
      <w:pPr>
        <w:pStyle w:val="WW-Default"/>
        <w:ind w:firstLine="709"/>
        <w:jc w:val="both"/>
        <w:rPr>
          <w:rFonts w:ascii="Arial" w:hAnsi="Arial" w:cs="Arial"/>
          <w:bCs/>
          <w:sz w:val="22"/>
          <w:szCs w:val="22"/>
          <w:lang w:val="sr-Cyrl-CS"/>
        </w:rPr>
      </w:pPr>
    </w:p>
    <w:p w:rsidR="007819D3" w:rsidRDefault="000F539A" w:rsidP="000F539A">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2C6D3C" w:rsidRDefault="00EE6C10" w:rsidP="002C6D3C">
      <w:pPr>
        <w:pStyle w:val="WW-Default"/>
        <w:ind w:firstLine="709"/>
        <w:jc w:val="both"/>
        <w:rPr>
          <w:rFonts w:ascii="Arial" w:hAnsi="Arial" w:cs="Arial"/>
          <w:color w:val="auto"/>
          <w:sz w:val="22"/>
          <w:szCs w:val="22"/>
          <w:lang w:val="sr-Cyrl-CS"/>
        </w:rPr>
      </w:pPr>
      <w:r w:rsidRPr="00EE6C10">
        <w:rPr>
          <w:rFonts w:ascii="Arial" w:hAnsi="Arial" w:cs="Arial"/>
          <w:bCs/>
          <w:sz w:val="22"/>
          <w:szCs w:val="22"/>
          <w:lang w:val="ru-RU"/>
        </w:rPr>
        <w:t xml:space="preserve"> </w:t>
      </w:r>
      <w:r w:rsidR="002C6D3C" w:rsidRPr="007176F0">
        <w:rPr>
          <w:rFonts w:ascii="Arial" w:hAnsi="Arial" w:cs="Arial"/>
          <w:color w:val="auto"/>
          <w:sz w:val="22"/>
          <w:szCs w:val="22"/>
          <w:lang w:val="sr-Cyrl-CS"/>
        </w:rPr>
        <w:t xml:space="preserve">Наведене количине су оквирног карактера. </w:t>
      </w:r>
    </w:p>
    <w:p w:rsidR="002C6D3C" w:rsidRDefault="002C6D3C" w:rsidP="002C6D3C">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Pr>
          <w:rFonts w:ascii="Arial" w:hAnsi="Arial" w:cs="Arial"/>
          <w:color w:val="auto"/>
          <w:sz w:val="22"/>
          <w:szCs w:val="22"/>
          <w:lang w:val="sr-Cyrl-CS"/>
        </w:rPr>
        <w:t>.</w:t>
      </w:r>
    </w:p>
    <w:p w:rsidR="002C6D3C" w:rsidRDefault="002C6D3C" w:rsidP="00EA77D1">
      <w:pPr>
        <w:pStyle w:val="WW-Default"/>
        <w:ind w:firstLine="709"/>
        <w:rPr>
          <w:rFonts w:ascii="Arial" w:hAnsi="Arial" w:cs="Arial"/>
          <w:b/>
          <w:bCs/>
          <w:color w:val="auto"/>
          <w:sz w:val="22"/>
          <w:szCs w:val="22"/>
          <w:lang w:val="sr-Cyrl-CS"/>
        </w:rPr>
      </w:pPr>
    </w:p>
    <w:p w:rsidR="007E5428" w:rsidRPr="008A061D" w:rsidRDefault="00EA77D1" w:rsidP="00EA77D1">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 xml:space="preserve">Уколико после закључења овог </w:t>
      </w:r>
      <w:r>
        <w:rPr>
          <w:rFonts w:ascii="Arial" w:hAnsi="Arial" w:cs="Arial"/>
          <w:bCs/>
          <w:sz w:val="22"/>
          <w:szCs w:val="22"/>
          <w:lang w:val="ru-RU"/>
        </w:rPr>
        <w:t xml:space="preserve">уговора </w:t>
      </w:r>
      <w:r w:rsidRPr="00EE6C10">
        <w:rPr>
          <w:rFonts w:ascii="Arial" w:hAnsi="Arial" w:cs="Arial"/>
          <w:bCs/>
          <w:sz w:val="22"/>
          <w:szCs w:val="22"/>
          <w:lang w:val="ru-RU"/>
        </w:rPr>
        <w:t xml:space="preserve"> наступе околности више силе које доведу до ометања или онемогућавања извршења обавеза дефинисаних </w:t>
      </w:r>
      <w:r>
        <w:rPr>
          <w:rFonts w:ascii="Arial" w:hAnsi="Arial" w:cs="Arial"/>
          <w:bCs/>
          <w:sz w:val="22"/>
          <w:szCs w:val="22"/>
          <w:lang w:val="ru-RU"/>
        </w:rPr>
        <w:t>уговором</w:t>
      </w:r>
      <w:r w:rsidRPr="00EE6C10">
        <w:rPr>
          <w:rFonts w:ascii="Arial" w:hAnsi="Arial" w:cs="Arial"/>
          <w:bCs/>
          <w:sz w:val="22"/>
          <w:szCs w:val="22"/>
          <w:lang w:val="ru-RU"/>
        </w:rPr>
        <w:t xml:space="preserve">, рокови извршења обавеза ће се продужити за време трајања више силе. </w:t>
      </w:r>
    </w:p>
    <w:p w:rsidR="002C6D3C" w:rsidRPr="00EE6C10" w:rsidRDefault="002C6D3C" w:rsidP="002C6D3C">
      <w:pPr>
        <w:pStyle w:val="WW-Default"/>
        <w:ind w:firstLine="709"/>
        <w:rPr>
          <w:rFonts w:ascii="Arial" w:hAnsi="Arial" w:cs="Arial"/>
          <w:bCs/>
          <w:sz w:val="22"/>
          <w:szCs w:val="22"/>
          <w:lang w:val="ru-RU"/>
        </w:rPr>
      </w:pP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EE6C10">
        <w:rPr>
          <w:rFonts w:ascii="Arial" w:hAnsi="Arial" w:cs="Arial"/>
          <w:bCs/>
          <w:sz w:val="22"/>
          <w:szCs w:val="22"/>
          <w:lang w:val="ru-RU"/>
        </w:rPr>
        <w:tab/>
      </w:r>
    </w:p>
    <w:p w:rsidR="002C6D3C" w:rsidRPr="00EE6C10" w:rsidRDefault="002C6D3C" w:rsidP="002C6D3C">
      <w:pPr>
        <w:pStyle w:val="WW-Default"/>
        <w:ind w:firstLine="709"/>
        <w:rPr>
          <w:rFonts w:ascii="Arial" w:hAnsi="Arial" w:cs="Arial"/>
          <w:bCs/>
          <w:sz w:val="22"/>
          <w:szCs w:val="22"/>
          <w:lang w:val="ru-RU"/>
        </w:rPr>
      </w:pPr>
    </w:p>
    <w:p w:rsidR="007E5428" w:rsidRDefault="002C6D3C" w:rsidP="002C6D3C">
      <w:pPr>
        <w:pStyle w:val="WW-Default"/>
        <w:ind w:firstLine="709"/>
        <w:jc w:val="both"/>
        <w:rPr>
          <w:rFonts w:ascii="Arial" w:hAnsi="Arial" w:cs="Arial"/>
          <w:bCs/>
          <w:sz w:val="22"/>
          <w:szCs w:val="22"/>
          <w:lang w:val="ru-RU"/>
        </w:rPr>
      </w:pPr>
      <w:r w:rsidRPr="00EE6C10">
        <w:rPr>
          <w:rFonts w:ascii="Arial" w:hAnsi="Arial" w:cs="Arial"/>
          <w:bCs/>
          <w:sz w:val="22"/>
          <w:szCs w:val="22"/>
          <w:lang w:val="ru-RU"/>
        </w:rPr>
        <w:t xml:space="preserve">Страна у </w:t>
      </w:r>
      <w:r>
        <w:rPr>
          <w:rFonts w:ascii="Arial" w:hAnsi="Arial" w:cs="Arial"/>
          <w:bCs/>
          <w:sz w:val="22"/>
          <w:szCs w:val="22"/>
          <w:lang w:val="ru-RU"/>
        </w:rPr>
        <w:t>уговору</w:t>
      </w:r>
      <w:r w:rsidRPr="00EE6C10">
        <w:rPr>
          <w:rFonts w:ascii="Arial" w:hAnsi="Arial" w:cs="Arial"/>
          <w:bCs/>
          <w:sz w:val="22"/>
          <w:szCs w:val="22"/>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2C6D3C" w:rsidRDefault="002C6D3C" w:rsidP="002C6D3C">
      <w:pPr>
        <w:pStyle w:val="WW-Default"/>
        <w:ind w:firstLine="709"/>
        <w:jc w:val="both"/>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E869DB">
      <w:pPr>
        <w:pStyle w:val="WW-Default"/>
        <w:jc w:val="both"/>
        <w:rPr>
          <w:rFonts w:ascii="Arial" w:hAnsi="Arial" w:cs="Arial"/>
          <w:color w:val="auto"/>
          <w:sz w:val="22"/>
          <w:szCs w:val="22"/>
          <w:lang w:val="sr-Cyrl-CS"/>
        </w:rPr>
      </w:pPr>
      <w:r>
        <w:rPr>
          <w:rFonts w:ascii="Arial" w:hAnsi="Arial" w:cs="Arial"/>
          <w:color w:val="auto"/>
          <w:sz w:val="22"/>
          <w:szCs w:val="22"/>
        </w:rPr>
        <w:t>Понуђач</w:t>
      </w:r>
      <w:r w:rsidRPr="007176F0">
        <w:rPr>
          <w:rFonts w:ascii="Arial" w:hAnsi="Arial" w:cs="Arial"/>
          <w:color w:val="auto"/>
          <w:sz w:val="22"/>
          <w:szCs w:val="22"/>
        </w:rPr>
        <w:t xml:space="preserve"> у целости одговара за квалитет испоручених добара и у случају испоруке добара која не</w:t>
      </w:r>
      <w:r w:rsidRPr="007176F0">
        <w:rPr>
          <w:rFonts w:ascii="Arial" w:hAnsi="Arial" w:cs="Arial"/>
          <w:color w:val="auto"/>
          <w:sz w:val="22"/>
          <w:szCs w:val="22"/>
          <w:lang w:val="sr-Cyrl-CS"/>
        </w:rPr>
        <w:t xml:space="preserve"> </w:t>
      </w:r>
      <w:r w:rsidRPr="007176F0">
        <w:rPr>
          <w:rFonts w:ascii="Arial" w:hAnsi="Arial" w:cs="Arial"/>
          <w:color w:val="auto"/>
          <w:sz w:val="22"/>
          <w:szCs w:val="22"/>
        </w:rPr>
        <w:t>одговара квалитету дужан је да надокнади штету наручиоцу, а наручилац задржава право раскида</w:t>
      </w:r>
      <w:r w:rsidRPr="007176F0">
        <w:rPr>
          <w:rFonts w:ascii="Arial" w:hAnsi="Arial" w:cs="Arial"/>
          <w:color w:val="auto"/>
          <w:sz w:val="22"/>
          <w:szCs w:val="22"/>
          <w:lang w:val="sr-Cyrl-CS"/>
        </w:rPr>
        <w:t xml:space="preserve"> </w:t>
      </w:r>
      <w:r w:rsidRPr="007176F0">
        <w:rPr>
          <w:rFonts w:ascii="Arial" w:hAnsi="Arial" w:cs="Arial"/>
          <w:color w:val="auto"/>
          <w:sz w:val="22"/>
          <w:szCs w:val="22"/>
        </w:rPr>
        <w:t>Уговора.</w:t>
      </w:r>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Наручилац је дужан да без одлагања достави Добављачу писану рекламацију</w:t>
      </w:r>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w:t>
      </w:r>
      <w:r w:rsidRPr="007176F0">
        <w:rPr>
          <w:rFonts w:ascii="Arial" w:hAnsi="Arial" w:cs="Arial"/>
          <w:iCs/>
          <w:color w:val="auto"/>
          <w:sz w:val="22"/>
          <w:szCs w:val="22"/>
          <w:lang w:val="sr-Cyrl-CS"/>
        </w:rPr>
        <w:lastRenderedPageBreak/>
        <w:t xml:space="preserve">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707B66" w:rsidRPr="002C6D3C" w:rsidRDefault="00707B66" w:rsidP="002C6D3C">
      <w:pPr>
        <w:pStyle w:val="WW-Default"/>
        <w:rPr>
          <w:rFonts w:ascii="Arial" w:hAnsi="Arial" w:cs="Arial"/>
          <w:b/>
          <w:bCs/>
          <w:sz w:val="22"/>
          <w:szCs w:val="22"/>
        </w:rPr>
      </w:pPr>
    </w:p>
    <w:p w:rsidR="007819D3" w:rsidRPr="008A061D" w:rsidRDefault="000F539A" w:rsidP="000F539A">
      <w:pPr>
        <w:pStyle w:val="WW-Default"/>
        <w:ind w:firstLine="709"/>
        <w:rPr>
          <w:rFonts w:ascii="Arial" w:hAnsi="Arial" w:cs="Arial"/>
          <w:b/>
          <w:bCs/>
          <w:sz w:val="22"/>
          <w:szCs w:val="22"/>
        </w:rPr>
      </w:pPr>
      <w:r>
        <w:rPr>
          <w:rFonts w:ascii="Arial" w:hAnsi="Arial" w:cs="Arial"/>
          <w:b/>
          <w:bCs/>
          <w:sz w:val="22"/>
          <w:szCs w:val="22"/>
        </w:rPr>
        <w:t xml:space="preserve">                                                         </w:t>
      </w:r>
      <w:r w:rsidR="007819D3" w:rsidRPr="008A061D">
        <w:rPr>
          <w:rFonts w:ascii="Arial" w:hAnsi="Arial" w:cs="Arial"/>
          <w:b/>
          <w:bCs/>
          <w:sz w:val="22"/>
          <w:szCs w:val="22"/>
        </w:rPr>
        <w:t>Члан</w:t>
      </w:r>
      <w:r>
        <w:rPr>
          <w:rFonts w:ascii="Arial" w:hAnsi="Arial" w:cs="Arial"/>
          <w:b/>
          <w:bCs/>
          <w:sz w:val="22"/>
          <w:szCs w:val="22"/>
        </w:rPr>
        <w:t xml:space="preserve"> </w:t>
      </w:r>
      <w:r w:rsidR="007819D3" w:rsidRPr="008A061D">
        <w:rPr>
          <w:rFonts w:ascii="Arial" w:hAnsi="Arial" w:cs="Arial"/>
          <w:b/>
          <w:bCs/>
          <w:sz w:val="22"/>
          <w:szCs w:val="22"/>
        </w:rPr>
        <w:t>1</w:t>
      </w:r>
      <w:r w:rsidR="00EA77D1">
        <w:rPr>
          <w:rFonts w:ascii="Arial" w:hAnsi="Arial" w:cs="Arial"/>
          <w:b/>
          <w:bCs/>
          <w:sz w:val="22"/>
          <w:szCs w:val="22"/>
        </w:rPr>
        <w:t>1</w:t>
      </w:r>
      <w:r w:rsidR="007819D3" w:rsidRPr="008A061D">
        <w:rPr>
          <w:rFonts w:ascii="Arial" w:hAnsi="Arial" w:cs="Arial"/>
          <w:b/>
          <w:bCs/>
          <w:sz w:val="22"/>
          <w:szCs w:val="22"/>
        </w:rPr>
        <w:t>.</w:t>
      </w:r>
    </w:p>
    <w:p w:rsidR="000F539A" w:rsidRPr="009C060D" w:rsidRDefault="000F539A" w:rsidP="000F539A">
      <w:pPr>
        <w:pStyle w:val="WW-Default"/>
        <w:ind w:firstLine="709"/>
        <w:jc w:val="both"/>
        <w:rPr>
          <w:rFonts w:ascii="Arial" w:hAnsi="Arial" w:cs="Arial"/>
          <w:color w:val="auto"/>
          <w:sz w:val="22"/>
          <w:szCs w:val="22"/>
        </w:rPr>
      </w:pPr>
      <w:r w:rsidRPr="007176F0">
        <w:rPr>
          <w:rFonts w:ascii="Arial" w:hAnsi="Arial" w:cs="Arial"/>
          <w:color w:val="auto"/>
          <w:sz w:val="22"/>
          <w:szCs w:val="22"/>
        </w:rPr>
        <w:t xml:space="preserve">За квалитативни и квантитативни пријем </w:t>
      </w:r>
      <w:r>
        <w:rPr>
          <w:rFonts w:ascii="Arial" w:hAnsi="Arial" w:cs="Arial"/>
          <w:color w:val="auto"/>
          <w:sz w:val="22"/>
          <w:szCs w:val="22"/>
        </w:rPr>
        <w:t xml:space="preserve">предметних </w:t>
      </w:r>
      <w:r w:rsidRPr="007176F0">
        <w:rPr>
          <w:rFonts w:ascii="Arial" w:hAnsi="Arial" w:cs="Arial"/>
          <w:color w:val="auto"/>
          <w:sz w:val="22"/>
          <w:szCs w:val="22"/>
        </w:rPr>
        <w:t>добара</w:t>
      </w:r>
      <w:r>
        <w:rPr>
          <w:rFonts w:ascii="Arial" w:hAnsi="Arial" w:cs="Arial"/>
          <w:color w:val="auto"/>
          <w:sz w:val="22"/>
          <w:szCs w:val="22"/>
        </w:rPr>
        <w:t xml:space="preserve">, </w:t>
      </w:r>
      <w:r w:rsidRPr="009A3AB8">
        <w:rPr>
          <w:rFonts w:ascii="Arial" w:hAnsi="Arial" w:cs="Arial"/>
          <w:color w:val="auto"/>
          <w:sz w:val="22"/>
          <w:szCs w:val="22"/>
        </w:rPr>
        <w:t>као и за праћење реализације и извршења уговора</w:t>
      </w:r>
      <w:r w:rsidRPr="007176F0">
        <w:rPr>
          <w:rFonts w:ascii="Arial" w:hAnsi="Arial" w:cs="Arial"/>
          <w:color w:val="auto"/>
          <w:sz w:val="22"/>
          <w:szCs w:val="22"/>
        </w:rPr>
        <w:t>, испред Наручиоца одговорн</w:t>
      </w:r>
      <w:r>
        <w:rPr>
          <w:rFonts w:ascii="Arial" w:hAnsi="Arial" w:cs="Arial"/>
          <w:color w:val="auto"/>
          <w:sz w:val="22"/>
          <w:szCs w:val="22"/>
        </w:rPr>
        <w:t>а лица</w:t>
      </w:r>
      <w:r w:rsidRPr="007176F0">
        <w:rPr>
          <w:rFonts w:ascii="Arial" w:hAnsi="Arial" w:cs="Arial"/>
          <w:color w:val="auto"/>
          <w:sz w:val="22"/>
          <w:szCs w:val="22"/>
        </w:rPr>
        <w:t xml:space="preserve"> </w:t>
      </w:r>
      <w:r>
        <w:rPr>
          <w:rFonts w:ascii="Arial" w:hAnsi="Arial" w:cs="Arial"/>
          <w:color w:val="auto"/>
          <w:sz w:val="22"/>
          <w:szCs w:val="22"/>
        </w:rPr>
        <w:t>су</w:t>
      </w:r>
      <w:r w:rsidRPr="007176F0">
        <w:rPr>
          <w:rFonts w:ascii="Arial" w:hAnsi="Arial" w:cs="Arial"/>
          <w:color w:val="auto"/>
          <w:sz w:val="22"/>
          <w:szCs w:val="22"/>
        </w:rPr>
        <w:t xml:space="preserve"> </w:t>
      </w:r>
      <w:r w:rsidR="00136930">
        <w:rPr>
          <w:rFonts w:ascii="Arial" w:hAnsi="Arial" w:cs="Arial"/>
          <w:color w:val="auto"/>
          <w:sz w:val="22"/>
          <w:szCs w:val="22"/>
        </w:rPr>
        <w:t>………………………………………….</w:t>
      </w:r>
      <w:r w:rsidR="009C060D">
        <w:rPr>
          <w:rFonts w:ascii="Arial" w:hAnsi="Arial" w:cs="Arial"/>
          <w:color w:val="auto"/>
          <w:sz w:val="22"/>
          <w:szCs w:val="22"/>
        </w:rPr>
        <w:t xml:space="preserve"> (попуњава Наручилац).</w:t>
      </w: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154C86">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7819D3">
      <w:pPr>
        <w:pStyle w:val="WW-Default"/>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13.</w:t>
      </w: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w:t>
      </w:r>
      <w:r w:rsidRPr="00FB2344">
        <w:rPr>
          <w:rFonts w:ascii="Arial" w:eastAsia="Times New Roman" w:hAnsi="Arial" w:cs="Arial"/>
          <w:b/>
          <w:sz w:val="22"/>
          <w:szCs w:val="22"/>
          <w:u w:val="single"/>
          <w:lang w:eastAsia="hi-IN" w:bidi="hi-IN"/>
        </w:rPr>
        <w:t>за добро извршење посла</w:t>
      </w:r>
      <w:r w:rsidRPr="008A061D">
        <w:rPr>
          <w:rFonts w:ascii="Arial" w:eastAsia="Times New Roman" w:hAnsi="Arial" w:cs="Arial"/>
          <w:sz w:val="22"/>
          <w:szCs w:val="22"/>
          <w:lang w:eastAsia="hi-IN" w:bidi="hi-IN"/>
        </w:rPr>
        <w:t>,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7819D3">
      <w:pPr>
        <w:widowControl w:val="0"/>
        <w:autoSpaceDE w:val="0"/>
        <w:spacing w:line="240" w:lineRule="auto"/>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A22CAD">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14.</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A22CAD">
        <w:rPr>
          <w:rFonts w:ascii="Arial" w:hAnsi="Arial" w:cs="Arial"/>
          <w:sz w:val="22"/>
          <w:szCs w:val="22"/>
        </w:rPr>
        <w:t>3.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7819D3">
      <w:pPr>
        <w:pStyle w:val="WW-Default"/>
        <w:jc w:val="both"/>
        <w:rPr>
          <w:rFonts w:ascii="Arial" w:hAnsi="Arial" w:cs="Arial"/>
          <w:sz w:val="22"/>
          <w:szCs w:val="22"/>
        </w:rPr>
      </w:pPr>
      <w:r w:rsidRPr="008A061D">
        <w:rPr>
          <w:rFonts w:ascii="Arial" w:hAnsi="Arial" w:cs="Arial"/>
          <w:sz w:val="22"/>
          <w:szCs w:val="22"/>
        </w:rPr>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w:t>
      </w:r>
      <w:r w:rsidRPr="008A061D">
        <w:rPr>
          <w:rFonts w:ascii="Arial" w:hAnsi="Arial" w:cs="Arial"/>
          <w:sz w:val="22"/>
          <w:szCs w:val="22"/>
        </w:rPr>
        <w:lastRenderedPageBreak/>
        <w:t>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15.</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A22CAD">
      <w:pPr>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16.</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Pr="008A061D">
        <w:rPr>
          <w:rFonts w:ascii="Arial" w:hAnsi="Arial" w:cs="Arial"/>
          <w:b/>
          <w:bCs/>
          <w:sz w:val="22"/>
          <w:szCs w:val="22"/>
        </w:rPr>
        <w:t>8.</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Pr="00707B66" w:rsidRDefault="00707B66"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tab/>
      </w:r>
      <w:r w:rsidR="002C6D3C" w:rsidRPr="0014533E">
        <w:rPr>
          <w:rFonts w:ascii="Arial" w:hAnsi="Arial" w:cs="Arial"/>
        </w:rPr>
        <w:t>Наручилац</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002C6D3C">
        <w:rPr>
          <w:rFonts w:ascii="Arial" w:hAnsi="Arial" w:cs="Arial"/>
        </w:rPr>
        <w:t xml:space="preserve">    </w:t>
      </w:r>
      <w:r w:rsidR="002C6D3C" w:rsidRPr="0014533E">
        <w:rPr>
          <w:rFonts w:ascii="Arial" w:hAnsi="Arial" w:cs="Arial"/>
        </w:rPr>
        <w:t xml:space="preserve">Понуђач </w:t>
      </w:r>
      <w:r w:rsidR="002C6D3C" w:rsidRPr="0014533E">
        <w:rPr>
          <w:rFonts w:ascii="Arial" w:hAnsi="Arial" w:cs="Arial"/>
        </w:rPr>
        <w:tab/>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7819D3" w:rsidRPr="0014533E" w:rsidRDefault="007819D3" w:rsidP="007819D3">
      <w:pPr>
        <w:pStyle w:val="WW-Default"/>
        <w:jc w:val="both"/>
        <w:rPr>
          <w:rFonts w:ascii="Arial" w:hAnsi="Arial" w:cs="Arial"/>
        </w:rPr>
      </w:pP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
    <w:p w:rsidR="00D5197A" w:rsidRDefault="007819D3" w:rsidP="007819D3">
      <w:r w:rsidRPr="0014533E">
        <w:rPr>
          <w:rFonts w:ascii="Arial" w:hAnsi="Arial" w:cs="Arial"/>
          <w:i/>
          <w:iCs/>
        </w:rPr>
        <w:tab/>
      </w:r>
    </w:p>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9D3"/>
    <w:rsid w:val="00014257"/>
    <w:rsid w:val="000F539A"/>
    <w:rsid w:val="00136930"/>
    <w:rsid w:val="00154C86"/>
    <w:rsid w:val="00202F1F"/>
    <w:rsid w:val="002C6D3C"/>
    <w:rsid w:val="0032109E"/>
    <w:rsid w:val="003E49F7"/>
    <w:rsid w:val="00414172"/>
    <w:rsid w:val="00530ED3"/>
    <w:rsid w:val="005443A0"/>
    <w:rsid w:val="0056773F"/>
    <w:rsid w:val="00567E2C"/>
    <w:rsid w:val="005C6657"/>
    <w:rsid w:val="006850F7"/>
    <w:rsid w:val="006F5274"/>
    <w:rsid w:val="00707B66"/>
    <w:rsid w:val="00721153"/>
    <w:rsid w:val="007641BC"/>
    <w:rsid w:val="007819D3"/>
    <w:rsid w:val="007E5428"/>
    <w:rsid w:val="008871E3"/>
    <w:rsid w:val="008A061D"/>
    <w:rsid w:val="009C060D"/>
    <w:rsid w:val="009E6C22"/>
    <w:rsid w:val="00A22CAD"/>
    <w:rsid w:val="00AC3371"/>
    <w:rsid w:val="00B22B34"/>
    <w:rsid w:val="00BD4CFC"/>
    <w:rsid w:val="00C27875"/>
    <w:rsid w:val="00D360E6"/>
    <w:rsid w:val="00D5197A"/>
    <w:rsid w:val="00D56C17"/>
    <w:rsid w:val="00E22322"/>
    <w:rsid w:val="00E869DB"/>
    <w:rsid w:val="00EA77D1"/>
    <w:rsid w:val="00ED3133"/>
    <w:rsid w:val="00EE6C10"/>
    <w:rsid w:val="00F27910"/>
    <w:rsid w:val="00FB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cp:lastPrinted>2021-06-02T09:41:00Z</cp:lastPrinted>
  <dcterms:created xsi:type="dcterms:W3CDTF">2021-02-17T08:40:00Z</dcterms:created>
  <dcterms:modified xsi:type="dcterms:W3CDTF">2021-08-25T11:10:00Z</dcterms:modified>
</cp:coreProperties>
</file>