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8" w:type="dxa"/>
        <w:tblInd w:w="-2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991"/>
        <w:gridCol w:w="667"/>
        <w:gridCol w:w="569"/>
        <w:gridCol w:w="181"/>
        <w:gridCol w:w="979"/>
        <w:gridCol w:w="185"/>
        <w:gridCol w:w="1135"/>
        <w:gridCol w:w="340"/>
        <w:gridCol w:w="300"/>
        <w:gridCol w:w="1020"/>
        <w:gridCol w:w="41"/>
        <w:gridCol w:w="539"/>
        <w:gridCol w:w="60"/>
        <w:gridCol w:w="393"/>
        <w:gridCol w:w="787"/>
        <w:gridCol w:w="420"/>
        <w:gridCol w:w="210"/>
        <w:gridCol w:w="190"/>
        <w:gridCol w:w="840"/>
        <w:gridCol w:w="200"/>
        <w:gridCol w:w="196"/>
        <w:gridCol w:w="424"/>
        <w:gridCol w:w="560"/>
        <w:gridCol w:w="1276"/>
        <w:gridCol w:w="148"/>
        <w:gridCol w:w="19"/>
        <w:gridCol w:w="26"/>
        <w:gridCol w:w="20"/>
        <w:gridCol w:w="65"/>
        <w:gridCol w:w="50"/>
        <w:gridCol w:w="60"/>
        <w:gridCol w:w="65"/>
        <w:gridCol w:w="65"/>
      </w:tblGrid>
      <w:tr w:rsidR="007821E2" w:rsidTr="007821E2">
        <w:trPr>
          <w:trHeight w:val="284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663" w:type="dxa"/>
            <w:gridSpan w:val="8"/>
            <w:vAlign w:val="bottom"/>
            <w:hideMark/>
          </w:tcPr>
          <w:p w:rsidR="007821E2" w:rsidRDefault="007821E2">
            <w:pPr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240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16" w:type="dxa"/>
            <w:gridSpan w:val="17"/>
            <w:vAlign w:val="bottom"/>
            <w:hideMark/>
          </w:tcPr>
          <w:p w:rsidR="007821E2" w:rsidRDefault="007821E2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STRUKTURE PONUĐENE CENE</w:t>
            </w:r>
          </w:p>
          <w:p w:rsidR="007821E2" w:rsidRPr="007821E2" w:rsidRDefault="007821E2" w:rsidP="00C43C74">
            <w:pPr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</w:rPr>
              <w:t>BENZIN I EURODIZEL, JN</w:t>
            </w:r>
            <w:r w:rsidR="00C43C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 </w:t>
            </w:r>
            <w:r w:rsidR="0070181B">
              <w:rPr>
                <w:rFonts w:ascii="Arial" w:hAnsi="Arial" w:cs="Arial"/>
              </w:rPr>
              <w:t>1</w:t>
            </w:r>
            <w:r w:rsidR="00C43C74">
              <w:rPr>
                <w:rFonts w:ascii="Arial" w:hAnsi="Arial" w:cs="Arial"/>
              </w:rPr>
              <w:t>6</w:t>
            </w:r>
            <w:r w:rsidR="0070181B">
              <w:rPr>
                <w:rFonts w:ascii="Arial" w:hAnsi="Arial" w:cs="Arial"/>
              </w:rPr>
              <w:t>/22</w:t>
            </w:r>
          </w:p>
        </w:tc>
        <w:tc>
          <w:tcPr>
            <w:tcW w:w="104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23" w:type="dxa"/>
            <w:gridSpan w:val="6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" w:type="dxa"/>
            <w:gridSpan w:val="4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285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gridAfter w:val="9"/>
          <w:wAfter w:w="518" w:type="dxa"/>
          <w:trHeight w:val="255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Jed.mere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89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Popunjava ponuđač</w:t>
            </w:r>
          </w:p>
        </w:tc>
      </w:tr>
      <w:tr w:rsidR="007821E2" w:rsidTr="007821E2">
        <w:trPr>
          <w:gridAfter w:val="9"/>
          <w:wAfter w:w="518" w:type="dxa"/>
          <w:trHeight w:val="25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Cena po jed.mere bez PDV-a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PDV stopa</w:t>
            </w:r>
          </w:p>
        </w:tc>
        <w:tc>
          <w:tcPr>
            <w:tcW w:w="51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Podaci o ponuđenom dobru</w:t>
            </w:r>
          </w:p>
        </w:tc>
      </w:tr>
      <w:tr w:rsidR="007821E2" w:rsidTr="007821E2">
        <w:trPr>
          <w:gridAfter w:val="9"/>
          <w:wAfter w:w="518" w:type="dxa"/>
          <w:trHeight w:val="626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Proizvođač</w:t>
            </w:r>
          </w:p>
        </w:tc>
        <w:tc>
          <w:tcPr>
            <w:tcW w:w="14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Komerc. naziv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Zemlja porekla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Napomena</w:t>
            </w:r>
          </w:p>
        </w:tc>
      </w:tr>
      <w:tr w:rsidR="007821E2" w:rsidTr="007821E2">
        <w:trPr>
          <w:gridAfter w:val="9"/>
          <w:wAfter w:w="518" w:type="dxa"/>
          <w:trHeight w:val="270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4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7821E2" w:rsidTr="007821E2">
        <w:trPr>
          <w:gridAfter w:val="4"/>
          <w:wAfter w:w="240" w:type="dxa"/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Benzin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evro premium BMB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litar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Pr="007821E2" w:rsidRDefault="007821E2" w:rsidP="00AC2A89">
            <w:pPr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04C5">
              <w:rPr>
                <w:rFonts w:ascii="Arial" w:hAnsi="Arial" w:cs="Arial"/>
                <w:sz w:val="20"/>
                <w:szCs w:val="20"/>
              </w:rPr>
              <w:t>0</w:t>
            </w:r>
            <w:r w:rsidR="00AC2A89">
              <w:rPr>
                <w:rFonts w:ascii="Arial" w:hAnsi="Arial" w:cs="Arial"/>
                <w:sz w:val="20"/>
                <w:szCs w:val="20"/>
              </w:rPr>
              <w:t>7</w:t>
            </w:r>
            <w:r w:rsidR="00A004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gridAfter w:val="4"/>
          <w:wAfter w:w="240" w:type="dxa"/>
          <w:trHeight w:val="83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 w:rsidP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Eurodizel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FF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litar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kern w:val="2"/>
                <w:sz w:val="20"/>
                <w:szCs w:val="20"/>
                <w:lang w:val="sr-Cyrl-CS" w:eastAsia="ar-SA"/>
              </w:rPr>
            </w:pPr>
          </w:p>
          <w:p w:rsidR="007821E2" w:rsidRPr="007821E2" w:rsidRDefault="00A004C5" w:rsidP="00AC2A89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C2A89">
              <w:rPr>
                <w:rFonts w:ascii="Arial" w:hAnsi="Arial" w:cs="Arial"/>
                <w:sz w:val="20"/>
                <w:szCs w:val="20"/>
              </w:rPr>
              <w:t>3</w:t>
            </w:r>
            <w:r w:rsidR="007821E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C08A8" w:rsidTr="007821E2">
        <w:trPr>
          <w:gridAfter w:val="4"/>
          <w:wAfter w:w="240" w:type="dxa"/>
          <w:trHeight w:val="83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Pr="001C08A8" w:rsidRDefault="001C08A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 w:rsidP="007821E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BLUE ili odgovarajuće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litar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8A8" w:rsidRPr="001C08A8" w:rsidRDefault="001C08A8">
            <w:pPr>
              <w:snapToGrid w:val="0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 w:rsidRPr="001C08A8"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8A8" w:rsidRDefault="001C08A8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8A8" w:rsidRDefault="001C08A8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8A8" w:rsidRDefault="001C08A8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1C08A8" w:rsidRDefault="001C08A8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1C08A8" w:rsidRDefault="001C08A8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726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bez PDV-a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726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sa PDV-om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225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58BF" w:rsidRDefault="009158BF"/>
    <w:sectPr w:rsidR="009158BF" w:rsidSect="007821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821E2"/>
    <w:rsid w:val="000A57B9"/>
    <w:rsid w:val="001C08A8"/>
    <w:rsid w:val="00201029"/>
    <w:rsid w:val="005E6F36"/>
    <w:rsid w:val="0065461F"/>
    <w:rsid w:val="0068067F"/>
    <w:rsid w:val="0070181B"/>
    <w:rsid w:val="007821E2"/>
    <w:rsid w:val="009158BF"/>
    <w:rsid w:val="00A004C5"/>
    <w:rsid w:val="00A71032"/>
    <w:rsid w:val="00AC2A89"/>
    <w:rsid w:val="00C43C74"/>
    <w:rsid w:val="00CE76AF"/>
    <w:rsid w:val="00E1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2021-07-12T10:18:00Z</dcterms:created>
  <dcterms:modified xsi:type="dcterms:W3CDTF">2022-06-06T10:24:00Z</dcterms:modified>
</cp:coreProperties>
</file>