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A8" w:rsidRPr="00C118A8" w:rsidRDefault="00C118A8" w:rsidP="00C118A8">
      <w:pPr>
        <w:jc w:val="center"/>
        <w:rPr>
          <w:rFonts w:ascii="Arial" w:hAnsi="Arial" w:cs="Arial"/>
          <w:b/>
          <w:sz w:val="22"/>
          <w:szCs w:val="22"/>
          <w:u w:val="single"/>
        </w:rPr>
      </w:pPr>
      <w:r w:rsidRPr="00C118A8">
        <w:rPr>
          <w:rFonts w:ascii="Arial" w:hAnsi="Arial" w:cs="Arial"/>
          <w:b/>
          <w:sz w:val="22"/>
          <w:szCs w:val="22"/>
          <w:u w:val="single"/>
        </w:rPr>
        <w:t>МОДЕЛ УГОВОРА О ЈАВНОЈ НАБАВЦИ</w:t>
      </w:r>
    </w:p>
    <w:p w:rsidR="00C118A8" w:rsidRDefault="00C118A8" w:rsidP="00C118A8">
      <w:pPr>
        <w:jc w:val="center"/>
        <w:rPr>
          <w:rFonts w:ascii="Arial" w:hAnsi="Arial" w:cs="Arial"/>
          <w:b/>
          <w:sz w:val="22"/>
          <w:szCs w:val="22"/>
          <w:u w:val="single"/>
        </w:rPr>
      </w:pPr>
      <w:r w:rsidRPr="00C118A8">
        <w:rPr>
          <w:rFonts w:ascii="Arial" w:hAnsi="Arial" w:cs="Arial"/>
          <w:b/>
          <w:sz w:val="22"/>
          <w:szCs w:val="22"/>
          <w:u w:val="single"/>
        </w:rPr>
        <w:t>ЗАКЉУЧЕНОГ НА ОСНОВУ ОКВИРНОГ СПОРАЗУМА</w:t>
      </w:r>
    </w:p>
    <w:p w:rsidR="00C118A8" w:rsidRPr="00C118A8" w:rsidRDefault="00C118A8" w:rsidP="00C118A8">
      <w:pPr>
        <w:jc w:val="center"/>
        <w:rPr>
          <w:rFonts w:ascii="Arial" w:hAnsi="Arial" w:cs="Arial"/>
          <w:b/>
          <w:sz w:val="22"/>
          <w:szCs w:val="22"/>
          <w:u w:val="single"/>
        </w:rPr>
      </w:pPr>
    </w:p>
    <w:p w:rsidR="00C118A8" w:rsidRPr="00C118A8" w:rsidRDefault="00C118A8" w:rsidP="00C118A8">
      <w:pPr>
        <w:jc w:val="center"/>
        <w:rPr>
          <w:rFonts w:ascii="Arial" w:hAnsi="Arial" w:cs="Arial"/>
          <w:sz w:val="22"/>
          <w:szCs w:val="22"/>
        </w:rPr>
      </w:pPr>
    </w:p>
    <w:p w:rsidR="00C118A8" w:rsidRPr="0050423C" w:rsidRDefault="00C118A8" w:rsidP="00C118A8">
      <w:pPr>
        <w:rPr>
          <w:rFonts w:ascii="Arial" w:hAnsi="Arial" w:cs="Arial"/>
          <w:sz w:val="22"/>
          <w:szCs w:val="22"/>
        </w:rPr>
      </w:pPr>
      <w:r w:rsidRPr="00C118A8">
        <w:rPr>
          <w:rFonts w:ascii="Arial" w:hAnsi="Arial" w:cs="Arial"/>
          <w:sz w:val="22"/>
          <w:szCs w:val="22"/>
        </w:rPr>
        <w:t xml:space="preserve">1. ДОМ ЗДРАВЉА “ДР БОШКО ВРЕБАЛОВ” ЗРЕЊАНИН, ул.Светосавска 31, (у даљем тексту: Наручилац) који заступа в.д. директора др </w:t>
      </w:r>
      <w:r w:rsidR="0050423C">
        <w:rPr>
          <w:rFonts w:ascii="Arial" w:hAnsi="Arial" w:cs="Arial"/>
          <w:sz w:val="22"/>
          <w:szCs w:val="22"/>
        </w:rPr>
        <w:t>Милан Миљуш</w:t>
      </w:r>
    </w:p>
    <w:p w:rsidR="00C118A8" w:rsidRPr="00C118A8" w:rsidRDefault="00C118A8" w:rsidP="00C118A8">
      <w:pPr>
        <w:rPr>
          <w:rFonts w:ascii="Arial" w:hAnsi="Arial" w:cs="Arial"/>
          <w:sz w:val="22"/>
          <w:szCs w:val="22"/>
        </w:rPr>
      </w:pPr>
      <w:r w:rsidRPr="00C118A8">
        <w:rPr>
          <w:rFonts w:ascii="Arial" w:hAnsi="Arial" w:cs="Arial"/>
          <w:sz w:val="22"/>
          <w:szCs w:val="22"/>
        </w:rPr>
        <w:t>Матични број: 08877556</w:t>
      </w:r>
    </w:p>
    <w:p w:rsidR="00C118A8" w:rsidRPr="00C118A8" w:rsidRDefault="00C118A8" w:rsidP="00C118A8">
      <w:pPr>
        <w:rPr>
          <w:rFonts w:ascii="Arial" w:hAnsi="Arial" w:cs="Arial"/>
          <w:sz w:val="22"/>
          <w:szCs w:val="22"/>
        </w:rPr>
      </w:pPr>
      <w:r w:rsidRPr="00C118A8">
        <w:rPr>
          <w:rFonts w:ascii="Arial" w:hAnsi="Arial" w:cs="Arial"/>
          <w:sz w:val="22"/>
          <w:szCs w:val="22"/>
        </w:rPr>
        <w:t>ПИБ број: 105110134</w:t>
      </w:r>
    </w:p>
    <w:p w:rsidR="00C118A8" w:rsidRPr="00C118A8" w:rsidRDefault="00C118A8" w:rsidP="00C118A8">
      <w:pPr>
        <w:rPr>
          <w:rFonts w:ascii="Arial" w:hAnsi="Arial" w:cs="Arial"/>
          <w:sz w:val="22"/>
          <w:szCs w:val="22"/>
        </w:rPr>
      </w:pPr>
      <w:r w:rsidRPr="00C118A8">
        <w:rPr>
          <w:rFonts w:ascii="Arial" w:hAnsi="Arial" w:cs="Arial"/>
          <w:sz w:val="22"/>
          <w:szCs w:val="22"/>
        </w:rPr>
        <w:t xml:space="preserve">Текући рачун: 840-19661-24  који се води  код Управе за јавна плаћања  </w:t>
      </w:r>
    </w:p>
    <w:p w:rsidR="00C118A8" w:rsidRDefault="00C118A8" w:rsidP="00C118A8">
      <w:pPr>
        <w:rPr>
          <w:rFonts w:ascii="Arial" w:hAnsi="Arial" w:cs="Arial"/>
          <w:sz w:val="22"/>
          <w:szCs w:val="22"/>
        </w:rPr>
      </w:pPr>
      <w:r w:rsidRPr="00C118A8">
        <w:rPr>
          <w:rFonts w:ascii="Arial" w:hAnsi="Arial" w:cs="Arial"/>
          <w:sz w:val="22"/>
          <w:szCs w:val="22"/>
        </w:rPr>
        <w:t xml:space="preserve">Тел: 023/530-820, с једне стране </w:t>
      </w:r>
    </w:p>
    <w:p w:rsidR="00C118A8" w:rsidRDefault="00C118A8" w:rsidP="00C118A8">
      <w:pPr>
        <w:rPr>
          <w:rFonts w:ascii="Arial" w:hAnsi="Arial" w:cs="Arial"/>
          <w:sz w:val="22"/>
          <w:szCs w:val="22"/>
        </w:rPr>
      </w:pPr>
    </w:p>
    <w:p w:rsidR="00C118A8" w:rsidRPr="00C118A8" w:rsidRDefault="00C118A8" w:rsidP="00C118A8">
      <w:pPr>
        <w:rPr>
          <w:rFonts w:ascii="Arial" w:hAnsi="Arial" w:cs="Arial"/>
          <w:sz w:val="22"/>
          <w:szCs w:val="22"/>
        </w:rPr>
      </w:pPr>
      <w:r w:rsidRPr="00C118A8">
        <w:rPr>
          <w:rFonts w:ascii="Arial" w:hAnsi="Arial" w:cs="Arial"/>
          <w:sz w:val="22"/>
          <w:szCs w:val="22"/>
        </w:rPr>
        <w:t xml:space="preserve">и  </w:t>
      </w: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sz w:val="22"/>
          <w:szCs w:val="22"/>
        </w:rPr>
      </w:pPr>
      <w:r w:rsidRPr="00C118A8">
        <w:rPr>
          <w:rFonts w:ascii="Arial" w:hAnsi="Arial" w:cs="Arial"/>
          <w:sz w:val="22"/>
          <w:szCs w:val="22"/>
        </w:rPr>
        <w:t>2. _________________________________________________ (уписује се назив и седиште привредног субјекта)  који заступа _____________________ (у даљем тексту: Пружалац услуге)</w:t>
      </w:r>
      <w:r w:rsidRPr="00C118A8">
        <w:rPr>
          <w:rFonts w:ascii="Arial" w:hAnsi="Arial" w:cs="Arial"/>
          <w:sz w:val="22"/>
          <w:szCs w:val="22"/>
        </w:rPr>
        <w:tab/>
      </w:r>
    </w:p>
    <w:p w:rsidR="00C118A8" w:rsidRPr="00C118A8" w:rsidRDefault="00C118A8" w:rsidP="00C118A8">
      <w:pPr>
        <w:rPr>
          <w:rFonts w:ascii="Arial" w:hAnsi="Arial" w:cs="Arial"/>
          <w:sz w:val="22"/>
          <w:szCs w:val="22"/>
        </w:rPr>
      </w:pPr>
      <w:r w:rsidRPr="00C118A8">
        <w:rPr>
          <w:rFonts w:ascii="Arial" w:hAnsi="Arial" w:cs="Arial"/>
          <w:sz w:val="22"/>
          <w:szCs w:val="22"/>
        </w:rPr>
        <w:t xml:space="preserve">ПИБ : _________________          </w:t>
      </w:r>
      <w:r w:rsidRPr="00C118A8">
        <w:rPr>
          <w:rFonts w:ascii="Arial" w:hAnsi="Arial" w:cs="Arial"/>
          <w:sz w:val="22"/>
          <w:szCs w:val="22"/>
        </w:rPr>
        <w:tab/>
      </w:r>
    </w:p>
    <w:p w:rsidR="00C118A8" w:rsidRPr="00C118A8" w:rsidRDefault="00C118A8" w:rsidP="00C118A8">
      <w:pPr>
        <w:rPr>
          <w:rFonts w:ascii="Arial" w:hAnsi="Arial" w:cs="Arial"/>
          <w:sz w:val="22"/>
          <w:szCs w:val="22"/>
        </w:rPr>
      </w:pPr>
      <w:r w:rsidRPr="00C118A8">
        <w:rPr>
          <w:rFonts w:ascii="Arial" w:hAnsi="Arial" w:cs="Arial"/>
          <w:sz w:val="22"/>
          <w:szCs w:val="22"/>
        </w:rPr>
        <w:t>Текући рачун:</w:t>
      </w:r>
      <w:r w:rsidRPr="00C118A8">
        <w:rPr>
          <w:rFonts w:ascii="Arial" w:hAnsi="Arial" w:cs="Arial"/>
          <w:sz w:val="22"/>
          <w:szCs w:val="22"/>
        </w:rPr>
        <w:tab/>
        <w:t xml:space="preserve">__________________ </w:t>
      </w:r>
    </w:p>
    <w:p w:rsidR="00C118A8" w:rsidRPr="00C118A8" w:rsidRDefault="00C118A8" w:rsidP="00C118A8">
      <w:pPr>
        <w:rPr>
          <w:rFonts w:ascii="Arial" w:hAnsi="Arial" w:cs="Arial"/>
          <w:sz w:val="22"/>
          <w:szCs w:val="22"/>
        </w:rPr>
      </w:pPr>
      <w:r w:rsidRPr="00C118A8">
        <w:rPr>
          <w:rFonts w:ascii="Arial" w:hAnsi="Arial" w:cs="Arial"/>
          <w:sz w:val="22"/>
          <w:szCs w:val="22"/>
        </w:rPr>
        <w:t>Тел: ________________________</w:t>
      </w:r>
      <w:r w:rsidRPr="00C118A8">
        <w:rPr>
          <w:rFonts w:ascii="Arial" w:hAnsi="Arial" w:cs="Arial"/>
          <w:sz w:val="22"/>
          <w:szCs w:val="22"/>
        </w:rPr>
        <w:tab/>
      </w:r>
      <w:r>
        <w:rPr>
          <w:rFonts w:ascii="Arial" w:hAnsi="Arial" w:cs="Arial"/>
          <w:sz w:val="22"/>
          <w:szCs w:val="22"/>
        </w:rPr>
        <w:t>, с друге стране</w:t>
      </w:r>
    </w:p>
    <w:p w:rsidR="00C118A8" w:rsidRPr="00C118A8" w:rsidRDefault="00C118A8" w:rsidP="00C118A8">
      <w:pPr>
        <w:rPr>
          <w:rFonts w:ascii="Arial" w:hAnsi="Arial" w:cs="Arial"/>
          <w:sz w:val="22"/>
          <w:szCs w:val="22"/>
        </w:rPr>
      </w:pPr>
    </w:p>
    <w:p w:rsidR="00C118A8" w:rsidRDefault="00C118A8" w:rsidP="00C118A8">
      <w:pPr>
        <w:jc w:val="center"/>
        <w:rPr>
          <w:rFonts w:ascii="Arial" w:hAnsi="Arial" w:cs="Arial"/>
          <w:sz w:val="22"/>
          <w:szCs w:val="22"/>
        </w:rPr>
      </w:pPr>
    </w:p>
    <w:p w:rsidR="00C118A8" w:rsidRPr="00C118A8" w:rsidRDefault="00C118A8" w:rsidP="00C118A8">
      <w:pPr>
        <w:rPr>
          <w:rFonts w:ascii="Arial" w:hAnsi="Arial" w:cs="Arial"/>
          <w:sz w:val="22"/>
          <w:szCs w:val="22"/>
        </w:rPr>
      </w:pPr>
      <w:r w:rsidRPr="00C118A8">
        <w:rPr>
          <w:rFonts w:ascii="Arial" w:hAnsi="Arial" w:cs="Arial"/>
          <w:sz w:val="22"/>
          <w:szCs w:val="22"/>
        </w:rPr>
        <w:t xml:space="preserve">закључили су дана _____________ године </w:t>
      </w:r>
    </w:p>
    <w:p w:rsidR="00C118A8" w:rsidRP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052ED0" w:rsidRDefault="00C118A8" w:rsidP="00C118A8">
      <w:pPr>
        <w:jc w:val="center"/>
        <w:rPr>
          <w:rFonts w:ascii="Arial" w:hAnsi="Arial" w:cs="Arial"/>
          <w:b/>
          <w:sz w:val="22"/>
          <w:szCs w:val="22"/>
        </w:rPr>
      </w:pPr>
      <w:r w:rsidRPr="00052ED0">
        <w:rPr>
          <w:rFonts w:ascii="Arial" w:hAnsi="Arial" w:cs="Arial"/>
          <w:b/>
          <w:sz w:val="22"/>
          <w:szCs w:val="22"/>
        </w:rPr>
        <w:t>УГОВОР О ЈАВНОЈ НАБАВЦИ</w:t>
      </w:r>
    </w:p>
    <w:p w:rsidR="00C118A8" w:rsidRPr="00052ED0" w:rsidRDefault="00C118A8" w:rsidP="00C118A8">
      <w:pPr>
        <w:jc w:val="center"/>
        <w:rPr>
          <w:rFonts w:ascii="Arial" w:hAnsi="Arial" w:cs="Arial"/>
          <w:b/>
          <w:sz w:val="22"/>
          <w:szCs w:val="22"/>
        </w:rPr>
      </w:pPr>
      <w:r w:rsidRPr="00052ED0">
        <w:rPr>
          <w:rFonts w:ascii="Arial" w:hAnsi="Arial" w:cs="Arial"/>
          <w:b/>
          <w:sz w:val="22"/>
          <w:szCs w:val="22"/>
        </w:rPr>
        <w:t xml:space="preserve"> број ________</w:t>
      </w:r>
    </w:p>
    <w:p w:rsidR="00C118A8" w:rsidRPr="00052ED0" w:rsidRDefault="00C118A8" w:rsidP="00C118A8">
      <w:pPr>
        <w:jc w:val="center"/>
        <w:rPr>
          <w:rFonts w:ascii="Arial" w:hAnsi="Arial" w:cs="Arial"/>
          <w:b/>
          <w:sz w:val="22"/>
          <w:szCs w:val="22"/>
        </w:rPr>
      </w:pPr>
    </w:p>
    <w:p w:rsidR="00C118A8" w:rsidRPr="00052ED0" w:rsidRDefault="00C118A8" w:rsidP="00C118A8">
      <w:pPr>
        <w:jc w:val="center"/>
        <w:rPr>
          <w:rFonts w:ascii="Arial" w:hAnsi="Arial" w:cs="Arial"/>
          <w:b/>
          <w:sz w:val="22"/>
          <w:szCs w:val="22"/>
        </w:rPr>
      </w:pPr>
      <w:r w:rsidRPr="00052ED0">
        <w:rPr>
          <w:rFonts w:ascii="Arial" w:hAnsi="Arial" w:cs="Arial"/>
          <w:b/>
          <w:sz w:val="22"/>
          <w:szCs w:val="22"/>
        </w:rPr>
        <w:t xml:space="preserve">ЈН ОП </w:t>
      </w:r>
      <w:r w:rsidR="00817731">
        <w:rPr>
          <w:rFonts w:ascii="Arial" w:hAnsi="Arial" w:cs="Arial"/>
          <w:b/>
          <w:sz w:val="22"/>
          <w:szCs w:val="22"/>
        </w:rPr>
        <w:t>1/23</w:t>
      </w:r>
      <w:r w:rsidRPr="00052ED0">
        <w:rPr>
          <w:rFonts w:ascii="Arial" w:hAnsi="Arial" w:cs="Arial"/>
          <w:b/>
          <w:sz w:val="22"/>
          <w:szCs w:val="22"/>
        </w:rPr>
        <w:t xml:space="preserve">  Одржавање возила</w:t>
      </w:r>
    </w:p>
    <w:p w:rsidR="00C118A8" w:rsidRPr="00052ED0" w:rsidRDefault="00C118A8" w:rsidP="00C118A8">
      <w:pPr>
        <w:jc w:val="center"/>
        <w:rPr>
          <w:rFonts w:ascii="Arial" w:hAnsi="Arial" w:cs="Arial"/>
          <w:b/>
          <w:sz w:val="22"/>
          <w:szCs w:val="22"/>
        </w:rPr>
      </w:pPr>
      <w:r w:rsidRPr="00052ED0">
        <w:rPr>
          <w:rFonts w:ascii="Arial" w:hAnsi="Arial" w:cs="Arial"/>
          <w:b/>
          <w:sz w:val="22"/>
          <w:szCs w:val="22"/>
        </w:rPr>
        <w:t xml:space="preserve"> </w:t>
      </w:r>
    </w:p>
    <w:p w:rsidR="00C118A8" w:rsidRPr="00C118A8" w:rsidRDefault="00C118A8" w:rsidP="00C118A8">
      <w:pPr>
        <w:jc w:val="center"/>
        <w:rPr>
          <w:rFonts w:ascii="Arial" w:hAnsi="Arial" w:cs="Arial"/>
          <w:sz w:val="22"/>
          <w:szCs w:val="22"/>
        </w:rPr>
      </w:pPr>
      <w:r w:rsidRPr="00052ED0">
        <w:rPr>
          <w:rFonts w:ascii="Arial" w:hAnsi="Arial" w:cs="Arial"/>
          <w:b/>
          <w:sz w:val="22"/>
          <w:szCs w:val="22"/>
        </w:rPr>
        <w:t xml:space="preserve"> Партија __ - ______________________________________</w:t>
      </w:r>
    </w:p>
    <w:p w:rsid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УВОДНЕ ОДРЕДБЕ</w:t>
      </w:r>
    </w:p>
    <w:p w:rsidR="00C118A8" w:rsidRPr="00C118A8" w:rsidRDefault="00C118A8" w:rsidP="00C118A8">
      <w:pPr>
        <w:jc w:val="center"/>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Уговорне стране констатују:</w:t>
      </w:r>
    </w:p>
    <w:p w:rsidR="00C118A8" w:rsidRPr="00817731" w:rsidRDefault="00C118A8" w:rsidP="00BF2F35">
      <w:pPr>
        <w:jc w:val="both"/>
        <w:rPr>
          <w:rFonts w:ascii="Arial" w:hAnsi="Arial" w:cs="Arial"/>
          <w:sz w:val="22"/>
          <w:szCs w:val="22"/>
        </w:rPr>
      </w:pPr>
      <w:r>
        <w:rPr>
          <w:rFonts w:ascii="Arial" w:hAnsi="Arial" w:cs="Arial"/>
          <w:sz w:val="22"/>
          <w:szCs w:val="22"/>
        </w:rPr>
        <w:t xml:space="preserve">- </w:t>
      </w:r>
      <w:r w:rsidRPr="00C118A8">
        <w:rPr>
          <w:rFonts w:ascii="Arial" w:hAnsi="Arial" w:cs="Arial"/>
          <w:sz w:val="22"/>
          <w:szCs w:val="22"/>
        </w:rPr>
        <w:t xml:space="preserve">да је Наручилац у складу са Законом о јавним набавкама спровео отворени поступак јавне набавке услуга – Одржавање возила, обликоване по партијама, број ОП </w:t>
      </w:r>
      <w:r w:rsidR="00817731">
        <w:rPr>
          <w:rFonts w:ascii="Arial" w:hAnsi="Arial" w:cs="Arial"/>
          <w:sz w:val="22"/>
          <w:szCs w:val="22"/>
        </w:rPr>
        <w:t>1/23</w:t>
      </w:r>
    </w:p>
    <w:p w:rsidR="00C118A8" w:rsidRPr="00C118A8" w:rsidRDefault="00C118A8" w:rsidP="00BF2F35">
      <w:pPr>
        <w:jc w:val="both"/>
        <w:rPr>
          <w:rFonts w:ascii="Arial" w:hAnsi="Arial" w:cs="Arial"/>
          <w:sz w:val="22"/>
          <w:szCs w:val="22"/>
        </w:rPr>
      </w:pPr>
      <w:r>
        <w:rPr>
          <w:rFonts w:ascii="Arial" w:hAnsi="Arial" w:cs="Arial"/>
          <w:sz w:val="22"/>
          <w:szCs w:val="22"/>
        </w:rPr>
        <w:t xml:space="preserve">- </w:t>
      </w:r>
      <w:r w:rsidRPr="00C118A8">
        <w:rPr>
          <w:rFonts w:ascii="Arial" w:hAnsi="Arial" w:cs="Arial"/>
          <w:sz w:val="22"/>
          <w:szCs w:val="22"/>
        </w:rPr>
        <w:t>да је Наручилац закључио Оквирни споразум са Пружаоцем услуга, на основу Одлуке бр. _________________ од _________________ године;</w:t>
      </w:r>
    </w:p>
    <w:p w:rsidR="00C118A8" w:rsidRPr="00C118A8" w:rsidRDefault="00C118A8" w:rsidP="00BF2F35">
      <w:pPr>
        <w:jc w:val="both"/>
        <w:rPr>
          <w:rFonts w:ascii="Arial" w:hAnsi="Arial" w:cs="Arial"/>
          <w:sz w:val="22"/>
          <w:szCs w:val="22"/>
        </w:rPr>
      </w:pPr>
      <w:r>
        <w:rPr>
          <w:rFonts w:ascii="Arial" w:hAnsi="Arial" w:cs="Arial"/>
          <w:sz w:val="22"/>
          <w:szCs w:val="22"/>
        </w:rPr>
        <w:t xml:space="preserve">- </w:t>
      </w:r>
      <w:r w:rsidRPr="00C118A8">
        <w:rPr>
          <w:rFonts w:ascii="Arial" w:hAnsi="Arial" w:cs="Arial"/>
          <w:sz w:val="22"/>
          <w:szCs w:val="22"/>
        </w:rPr>
        <w:t>да овај уговор о јавној набавци закључују у складу са Оквирним споразумом бр. ______ од ____________ године (у даљем тексту: Оквирни споразум).</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На сва питања која нису уређена овим уговором, примењују се одредбе оквирног споразума.   </w:t>
      </w:r>
    </w:p>
    <w:p w:rsidR="00C118A8" w:rsidRP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lastRenderedPageBreak/>
        <w:t>ПРЕДМЕТ УГОВОРА</w:t>
      </w:r>
    </w:p>
    <w:p w:rsidR="00C118A8" w:rsidRDefault="00C118A8" w:rsidP="00C118A8">
      <w:pPr>
        <w:jc w:val="center"/>
        <w:rPr>
          <w:rFonts w:ascii="Arial" w:hAnsi="Arial" w:cs="Arial"/>
          <w:b/>
          <w:sz w:val="22"/>
          <w:szCs w:val="22"/>
        </w:rPr>
      </w:pPr>
    </w:p>
    <w:p w:rsidR="00C118A8" w:rsidRPr="00C118A8" w:rsidRDefault="00C118A8" w:rsidP="00BF2F35">
      <w:pPr>
        <w:jc w:val="both"/>
        <w:rPr>
          <w:rFonts w:ascii="Arial" w:hAnsi="Arial" w:cs="Arial"/>
          <w:b/>
          <w:sz w:val="22"/>
          <w:szCs w:val="22"/>
        </w:rPr>
      </w:pPr>
      <w:r w:rsidRPr="00C118A8">
        <w:rPr>
          <w:rFonts w:ascii="Arial" w:hAnsi="Arial" w:cs="Arial"/>
          <w:b/>
          <w:sz w:val="22"/>
          <w:szCs w:val="22"/>
        </w:rPr>
        <w:t xml:space="preserve">Члан 1. </w:t>
      </w:r>
    </w:p>
    <w:p w:rsidR="00C118A8" w:rsidRPr="00C118A8" w:rsidRDefault="00C118A8" w:rsidP="00BF2F35">
      <w:pPr>
        <w:jc w:val="both"/>
        <w:rPr>
          <w:rFonts w:ascii="Arial" w:hAnsi="Arial" w:cs="Arial"/>
          <w:sz w:val="22"/>
          <w:szCs w:val="22"/>
        </w:rPr>
      </w:pPr>
      <w:r w:rsidRPr="00C118A8">
        <w:rPr>
          <w:rFonts w:ascii="Arial" w:hAnsi="Arial" w:cs="Arial"/>
          <w:sz w:val="22"/>
          <w:szCs w:val="22"/>
        </w:rPr>
        <w:t>Предмет  уговора су услуге одржавања возила ______________________ (уписати назив партије), у свему према предрачуну који се налази у прилогу овог уговора и чини његов саставни и обавезујући део.</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Услуге одржавања возила из претходног члана обухватају редовно сервисирање возила -  пружање услуга према препоруци произвођача возила у сервисној књижици на одређени број пређених километара, односно на одређени временски период, и ванредно одржавање возила (поправка возила) које Пружалац услуге врши по налогу Наручиоца и обухвата отклањање уоченог недостака на возилу и његовог стављања у редовну функцију.  </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Наручилац мора имати статус приоритетног корисника услуга код Пружаоца услуге.</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ВРЕДНОСТ УГОВОРА</w:t>
      </w: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2.</w:t>
      </w:r>
    </w:p>
    <w:p w:rsidR="00C118A8" w:rsidRPr="00C118A8" w:rsidRDefault="00C118A8" w:rsidP="00BF2F35">
      <w:pPr>
        <w:jc w:val="both"/>
        <w:rPr>
          <w:rFonts w:ascii="Arial" w:hAnsi="Arial" w:cs="Arial"/>
          <w:sz w:val="22"/>
          <w:szCs w:val="22"/>
        </w:rPr>
      </w:pPr>
      <w:r w:rsidRPr="00C118A8">
        <w:rPr>
          <w:rFonts w:ascii="Arial" w:hAnsi="Arial" w:cs="Arial"/>
          <w:sz w:val="22"/>
          <w:szCs w:val="22"/>
        </w:rPr>
        <w:t>Укупна вредност Уговора износи __________ динара без ПДВ-а, односно _____________ динара са ПДВ-ом.</w:t>
      </w:r>
    </w:p>
    <w:p w:rsidR="00C118A8" w:rsidRPr="00C118A8" w:rsidRDefault="00C118A8" w:rsidP="00BF2F35">
      <w:pPr>
        <w:jc w:val="both"/>
        <w:rPr>
          <w:rFonts w:ascii="Arial" w:hAnsi="Arial" w:cs="Arial"/>
          <w:sz w:val="22"/>
          <w:szCs w:val="22"/>
        </w:rPr>
      </w:pPr>
      <w:r w:rsidRPr="00C118A8">
        <w:rPr>
          <w:rFonts w:ascii="Arial" w:hAnsi="Arial" w:cs="Arial"/>
          <w:sz w:val="22"/>
          <w:szCs w:val="22"/>
        </w:rPr>
        <w:t>Уговор се извршава по јединичним ценама из прихваћене понуде Пружаоца услуга, на основу издатог предрачуна.</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Јединичне цене су фиксне и не могу се мењати.</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 xml:space="preserve">Члан 3. </w:t>
      </w:r>
    </w:p>
    <w:p w:rsidR="00C118A8" w:rsidRPr="00C118A8" w:rsidRDefault="00C118A8" w:rsidP="00BF2F35">
      <w:pPr>
        <w:jc w:val="both"/>
        <w:rPr>
          <w:rFonts w:ascii="Arial" w:hAnsi="Arial" w:cs="Arial"/>
          <w:sz w:val="22"/>
          <w:szCs w:val="22"/>
        </w:rPr>
      </w:pPr>
      <w:r w:rsidRPr="00C118A8">
        <w:rPr>
          <w:rFonts w:ascii="Arial" w:hAnsi="Arial" w:cs="Arial"/>
          <w:sz w:val="22"/>
          <w:szCs w:val="22"/>
        </w:rPr>
        <w:t>За делове и услуге које нису наведене у обрасцу структуре цена и техничкој спецификацији, а за које се утврди да их је потребно извршити, примењиваће се цене које не могу бити веће од цена из важећег ценовника Пружаоца услуге.</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Понуђач је у обавези да достави важећи ценовник или извод из важећег ценовника за делове и услуге из става 1.овог члана.</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4.</w:t>
      </w:r>
    </w:p>
    <w:p w:rsidR="00C118A8" w:rsidRPr="00C118A8" w:rsidRDefault="00C118A8" w:rsidP="00BF2F35">
      <w:pPr>
        <w:jc w:val="both"/>
        <w:rPr>
          <w:rFonts w:ascii="Arial" w:hAnsi="Arial" w:cs="Arial"/>
          <w:sz w:val="22"/>
          <w:szCs w:val="22"/>
        </w:rPr>
      </w:pPr>
      <w:r w:rsidRPr="00C118A8">
        <w:rPr>
          <w:rFonts w:ascii="Arial" w:hAnsi="Arial" w:cs="Arial"/>
          <w:sz w:val="22"/>
          <w:szCs w:val="22"/>
        </w:rPr>
        <w:t>Уговорне стране су сагласне да се обим предмета набавке из овог Уговора  може повећати у складу са чланом 160. Закона о јавним набавкама, без претходног спровођења поступка јавне набавке.</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У случају из претходног става, уговорне стране ће закључити Анекс уговора, којим ће регулисати повећање уговорене вредности.</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НАЧИН И РОК ПЛАЋАЊА</w:t>
      </w:r>
    </w:p>
    <w:p w:rsidR="00C118A8" w:rsidRDefault="00C118A8" w:rsidP="00C118A8">
      <w:pPr>
        <w:jc w:val="center"/>
        <w:rPr>
          <w:rFonts w:ascii="Arial" w:hAnsi="Arial" w:cs="Arial"/>
          <w:b/>
          <w:sz w:val="22"/>
          <w:szCs w:val="22"/>
        </w:rPr>
      </w:pPr>
    </w:p>
    <w:p w:rsidR="00C118A8" w:rsidRPr="00C118A8" w:rsidRDefault="00C118A8" w:rsidP="00C118A8">
      <w:pPr>
        <w:jc w:val="center"/>
        <w:rPr>
          <w:rFonts w:ascii="Arial" w:hAnsi="Arial" w:cs="Arial"/>
          <w:sz w:val="22"/>
          <w:szCs w:val="22"/>
        </w:rPr>
      </w:pPr>
      <w:r w:rsidRPr="00C118A8">
        <w:rPr>
          <w:rFonts w:ascii="Arial" w:hAnsi="Arial" w:cs="Arial"/>
          <w:b/>
          <w:sz w:val="22"/>
          <w:szCs w:val="22"/>
        </w:rPr>
        <w:t>Члан 5.</w:t>
      </w:r>
      <w:r w:rsidRPr="00C118A8">
        <w:rPr>
          <w:rFonts w:ascii="Arial" w:hAnsi="Arial" w:cs="Arial"/>
          <w:sz w:val="22"/>
          <w:szCs w:val="22"/>
        </w:rPr>
        <w:t xml:space="preserve"> </w:t>
      </w:r>
    </w:p>
    <w:p w:rsidR="00C118A8" w:rsidRPr="00C118A8" w:rsidRDefault="00C118A8" w:rsidP="00BF2F35">
      <w:pPr>
        <w:jc w:val="both"/>
        <w:rPr>
          <w:rFonts w:ascii="Arial" w:hAnsi="Arial" w:cs="Arial"/>
          <w:sz w:val="22"/>
          <w:szCs w:val="22"/>
        </w:rPr>
      </w:pPr>
      <w:r w:rsidRPr="00C118A8">
        <w:rPr>
          <w:rFonts w:ascii="Arial" w:hAnsi="Arial" w:cs="Arial"/>
          <w:sz w:val="22"/>
          <w:szCs w:val="22"/>
        </w:rPr>
        <w:t>Наручилац се обавезује да цену из члана 2. овог Уговора (цена са ПДВ-ом) плати Пружаоцу услуге у року од 90  дана од дана пријема рачуна, а након извршене услуге.</w:t>
      </w:r>
    </w:p>
    <w:p w:rsidR="00C118A8" w:rsidRP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 xml:space="preserve">Члан 6. </w:t>
      </w:r>
    </w:p>
    <w:p w:rsidR="00C118A8" w:rsidRPr="00C118A8" w:rsidRDefault="00C118A8" w:rsidP="00BF2F35">
      <w:pPr>
        <w:jc w:val="both"/>
        <w:rPr>
          <w:rFonts w:ascii="Arial" w:hAnsi="Arial" w:cs="Arial"/>
          <w:sz w:val="22"/>
          <w:szCs w:val="22"/>
        </w:rPr>
      </w:pPr>
      <w:r w:rsidRPr="00C118A8">
        <w:rPr>
          <w:rFonts w:ascii="Arial" w:hAnsi="Arial" w:cs="Arial"/>
          <w:sz w:val="22"/>
          <w:szCs w:val="22"/>
        </w:rPr>
        <w:t>Средства за реализацију овог  Уговора обезбеђена су у финансијском плану за 202</w:t>
      </w:r>
      <w:r w:rsidR="00113046">
        <w:rPr>
          <w:rFonts w:ascii="Arial" w:hAnsi="Arial" w:cs="Arial"/>
          <w:sz w:val="22"/>
          <w:szCs w:val="22"/>
        </w:rPr>
        <w:t>3</w:t>
      </w:r>
      <w:r w:rsidRPr="00C118A8">
        <w:rPr>
          <w:rFonts w:ascii="Arial" w:hAnsi="Arial" w:cs="Arial"/>
          <w:sz w:val="22"/>
          <w:szCs w:val="22"/>
        </w:rPr>
        <w:t>.годину.</w:t>
      </w:r>
    </w:p>
    <w:p w:rsidR="00C118A8" w:rsidRPr="00C118A8" w:rsidRDefault="00C118A8" w:rsidP="00BF2F35">
      <w:pPr>
        <w:jc w:val="both"/>
        <w:rPr>
          <w:rFonts w:ascii="Arial" w:hAnsi="Arial" w:cs="Arial"/>
          <w:sz w:val="22"/>
          <w:szCs w:val="22"/>
        </w:rPr>
      </w:pPr>
      <w:r w:rsidRPr="00C118A8">
        <w:rPr>
          <w:rFonts w:ascii="Arial" w:hAnsi="Arial" w:cs="Arial"/>
          <w:sz w:val="22"/>
          <w:szCs w:val="22"/>
        </w:rPr>
        <w:t>Плаћање доспелих обавеза насталих у 202</w:t>
      </w:r>
      <w:r w:rsidR="00113046">
        <w:rPr>
          <w:rFonts w:ascii="Arial" w:hAnsi="Arial" w:cs="Arial"/>
          <w:sz w:val="22"/>
          <w:szCs w:val="22"/>
        </w:rPr>
        <w:t>3</w:t>
      </w:r>
      <w:r w:rsidRPr="00C118A8">
        <w:rPr>
          <w:rFonts w:ascii="Arial" w:hAnsi="Arial" w:cs="Arial"/>
          <w:sz w:val="22"/>
          <w:szCs w:val="22"/>
        </w:rPr>
        <w:t>.години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202</w:t>
      </w:r>
      <w:r w:rsidR="00113046">
        <w:rPr>
          <w:rFonts w:ascii="Arial" w:hAnsi="Arial" w:cs="Arial"/>
          <w:sz w:val="22"/>
          <w:szCs w:val="22"/>
        </w:rPr>
        <w:t>3</w:t>
      </w:r>
      <w:r w:rsidRPr="00C118A8">
        <w:rPr>
          <w:rFonts w:ascii="Arial" w:hAnsi="Arial" w:cs="Arial"/>
          <w:sz w:val="22"/>
          <w:szCs w:val="22"/>
        </w:rPr>
        <w:t>.годину.</w:t>
      </w:r>
    </w:p>
    <w:p w:rsidR="00C118A8" w:rsidRDefault="00C118A8" w:rsidP="00BF2F35">
      <w:pPr>
        <w:jc w:val="both"/>
        <w:rPr>
          <w:rFonts w:ascii="Arial" w:hAnsi="Arial" w:cs="Arial"/>
          <w:sz w:val="22"/>
          <w:szCs w:val="22"/>
        </w:rPr>
      </w:pPr>
      <w:r w:rsidRPr="00C118A8">
        <w:rPr>
          <w:rFonts w:ascii="Arial" w:hAnsi="Arial" w:cs="Arial"/>
          <w:sz w:val="22"/>
          <w:szCs w:val="22"/>
        </w:rPr>
        <w:t>За део реализације који се односи на 202</w:t>
      </w:r>
      <w:r w:rsidR="00113046">
        <w:rPr>
          <w:rFonts w:ascii="Arial" w:hAnsi="Arial" w:cs="Arial"/>
          <w:sz w:val="22"/>
          <w:szCs w:val="22"/>
        </w:rPr>
        <w:t>4</w:t>
      </w:r>
      <w:r w:rsidRPr="00C118A8">
        <w:rPr>
          <w:rFonts w:ascii="Arial" w:hAnsi="Arial" w:cs="Arial"/>
          <w:sz w:val="22"/>
          <w:szCs w:val="22"/>
        </w:rPr>
        <w:t>.годину, реализација уговора ће зависити од обезбеђења средстава у финансијском плану за 202</w:t>
      </w:r>
      <w:r w:rsidR="00113046">
        <w:rPr>
          <w:rFonts w:ascii="Arial" w:hAnsi="Arial" w:cs="Arial"/>
          <w:sz w:val="22"/>
          <w:szCs w:val="22"/>
        </w:rPr>
        <w:t>4</w:t>
      </w:r>
      <w:r w:rsidRPr="00C118A8">
        <w:rPr>
          <w:rFonts w:ascii="Arial" w:hAnsi="Arial" w:cs="Arial"/>
          <w:sz w:val="22"/>
          <w:szCs w:val="22"/>
        </w:rPr>
        <w:t>.годину.</w:t>
      </w:r>
    </w:p>
    <w:p w:rsidR="00C118A8" w:rsidRPr="00C118A8" w:rsidRDefault="00C118A8" w:rsidP="00C118A8">
      <w:pP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РОК  ИЗВРШЕЊА УСЛУГЕ</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7.</w:t>
      </w:r>
    </w:p>
    <w:p w:rsidR="00C118A8" w:rsidRPr="00C118A8" w:rsidRDefault="00C118A8" w:rsidP="00BF2F35">
      <w:pPr>
        <w:jc w:val="both"/>
        <w:rPr>
          <w:rFonts w:ascii="Arial" w:hAnsi="Arial" w:cs="Arial"/>
          <w:sz w:val="22"/>
          <w:szCs w:val="22"/>
        </w:rPr>
      </w:pPr>
      <w:r w:rsidRPr="00C118A8">
        <w:rPr>
          <w:rFonts w:ascii="Arial" w:hAnsi="Arial" w:cs="Arial"/>
          <w:sz w:val="22"/>
          <w:szCs w:val="22"/>
        </w:rPr>
        <w:t>Рок за извршење услуге које су предмет овог Уговора износи 48 сати од дана пријема возила у сервис Пржаоца услуге.</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8.</w:t>
      </w:r>
    </w:p>
    <w:p w:rsidR="00C118A8" w:rsidRPr="00C118A8" w:rsidRDefault="00C118A8" w:rsidP="00BF2F35">
      <w:pPr>
        <w:jc w:val="both"/>
        <w:rPr>
          <w:rFonts w:ascii="Arial" w:hAnsi="Arial" w:cs="Arial"/>
          <w:sz w:val="22"/>
          <w:szCs w:val="22"/>
        </w:rPr>
      </w:pPr>
      <w:r w:rsidRPr="00C118A8">
        <w:rPr>
          <w:rFonts w:ascii="Arial" w:hAnsi="Arial" w:cs="Arial"/>
          <w:sz w:val="22"/>
          <w:szCs w:val="22"/>
        </w:rPr>
        <w:t>У случају да због природе квара, није могуће одвожење возила до сервиса, Пружаоцу услуге се признају трошкови транспорта-шлеповања возила до сервиса, према јединичној цени из понуде.</w:t>
      </w:r>
    </w:p>
    <w:p w:rsidR="00C118A8" w:rsidRPr="00C118A8" w:rsidRDefault="00C118A8" w:rsidP="00BF2F35">
      <w:pPr>
        <w:jc w:val="both"/>
        <w:rPr>
          <w:rFonts w:ascii="Arial" w:hAnsi="Arial" w:cs="Arial"/>
          <w:sz w:val="22"/>
          <w:szCs w:val="22"/>
        </w:rPr>
      </w:pPr>
    </w:p>
    <w:p w:rsidR="00C118A8" w:rsidRPr="00C118A8" w:rsidRDefault="00C118A8" w:rsidP="00BF2F35">
      <w:pPr>
        <w:jc w:val="both"/>
        <w:rPr>
          <w:rFonts w:ascii="Arial" w:hAnsi="Arial" w:cs="Arial"/>
          <w:sz w:val="22"/>
          <w:szCs w:val="22"/>
        </w:rPr>
      </w:pPr>
      <w:r w:rsidRPr="00C118A8">
        <w:rPr>
          <w:rFonts w:ascii="Arial" w:hAnsi="Arial" w:cs="Arial"/>
          <w:sz w:val="22"/>
          <w:szCs w:val="22"/>
        </w:rPr>
        <w:t>Трошкови шлеповња возила не могу бити већи од званичног ценовника АМСС.</w:t>
      </w:r>
    </w:p>
    <w:p w:rsidR="00C118A8" w:rsidRPr="00C118A8" w:rsidRDefault="00C118A8" w:rsidP="00C118A8">
      <w:pP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sz w:val="22"/>
          <w:szCs w:val="22"/>
        </w:rPr>
      </w:pPr>
      <w:r w:rsidRPr="00C118A8">
        <w:rPr>
          <w:rFonts w:ascii="Arial" w:hAnsi="Arial" w:cs="Arial"/>
          <w:b/>
          <w:sz w:val="22"/>
          <w:szCs w:val="22"/>
        </w:rPr>
        <w:t>ОБАВЕЗЕ УГОВОРНИХ СТРАНА</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9.</w:t>
      </w:r>
    </w:p>
    <w:p w:rsidR="00C118A8" w:rsidRPr="00C118A8" w:rsidRDefault="00C118A8" w:rsidP="00BF2F35">
      <w:pPr>
        <w:jc w:val="both"/>
        <w:rPr>
          <w:rFonts w:ascii="Arial" w:hAnsi="Arial" w:cs="Arial"/>
          <w:sz w:val="22"/>
          <w:szCs w:val="22"/>
        </w:rPr>
      </w:pPr>
      <w:r w:rsidRPr="00C118A8">
        <w:rPr>
          <w:rFonts w:ascii="Arial" w:hAnsi="Arial" w:cs="Arial"/>
          <w:sz w:val="22"/>
          <w:szCs w:val="22"/>
        </w:rPr>
        <w:t>Пружалац услуге се обавезује:</w:t>
      </w:r>
    </w:p>
    <w:p w:rsidR="00C118A8" w:rsidRPr="00C118A8" w:rsidRDefault="00C118A8" w:rsidP="00BF2F35">
      <w:pPr>
        <w:jc w:val="both"/>
        <w:rPr>
          <w:rFonts w:ascii="Arial" w:hAnsi="Arial" w:cs="Arial"/>
          <w:sz w:val="22"/>
          <w:szCs w:val="22"/>
        </w:rPr>
      </w:pPr>
      <w:r w:rsidRPr="00C118A8">
        <w:rPr>
          <w:rFonts w:ascii="Arial" w:hAnsi="Arial" w:cs="Arial"/>
          <w:sz w:val="22"/>
          <w:szCs w:val="22"/>
        </w:rPr>
        <w:t>-да услуге извршава под условима из конкурсне документације и достављене понуде ;</w:t>
      </w:r>
    </w:p>
    <w:p w:rsidR="00C118A8" w:rsidRPr="00C118A8" w:rsidRDefault="00C118A8" w:rsidP="00BF2F35">
      <w:pPr>
        <w:jc w:val="both"/>
        <w:rPr>
          <w:rFonts w:ascii="Arial" w:hAnsi="Arial" w:cs="Arial"/>
          <w:sz w:val="22"/>
          <w:szCs w:val="22"/>
        </w:rPr>
      </w:pPr>
      <w:r w:rsidRPr="00C118A8">
        <w:rPr>
          <w:rFonts w:ascii="Arial" w:hAnsi="Arial" w:cs="Arial"/>
          <w:sz w:val="22"/>
          <w:szCs w:val="22"/>
        </w:rPr>
        <w:t>-поправку возила обави стручно, квалитетно у складу са добрим пословним обичајима, правилима и стандардима струке;</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-пре отварања радног налога изврши визуелни преглед возила, констатује стање </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возила, укључујући евентуалне недостатке  и оштећења на истом. Документ о </w:t>
      </w:r>
    </w:p>
    <w:p w:rsidR="00C118A8" w:rsidRPr="00C118A8" w:rsidRDefault="00C118A8" w:rsidP="00BF2F35">
      <w:pPr>
        <w:jc w:val="both"/>
        <w:rPr>
          <w:rFonts w:ascii="Arial" w:hAnsi="Arial" w:cs="Arial"/>
          <w:sz w:val="22"/>
          <w:szCs w:val="22"/>
        </w:rPr>
      </w:pPr>
      <w:r w:rsidRPr="00C118A8">
        <w:rPr>
          <w:rFonts w:ascii="Arial" w:hAnsi="Arial" w:cs="Arial"/>
          <w:sz w:val="22"/>
          <w:szCs w:val="22"/>
        </w:rPr>
        <w:t>визуелном прегледу мора бити оверен од обе уговорне стране.</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-угради оригиналне (према препоруци произвођача возила) нове и некоришћене </w:t>
      </w:r>
    </w:p>
    <w:p w:rsidR="00C118A8" w:rsidRPr="00C118A8" w:rsidRDefault="00C118A8" w:rsidP="00BF2F35">
      <w:pPr>
        <w:jc w:val="both"/>
        <w:rPr>
          <w:rFonts w:ascii="Arial" w:hAnsi="Arial" w:cs="Arial"/>
          <w:sz w:val="22"/>
          <w:szCs w:val="22"/>
        </w:rPr>
      </w:pPr>
      <w:r w:rsidRPr="00C118A8">
        <w:rPr>
          <w:rFonts w:ascii="Arial" w:hAnsi="Arial" w:cs="Arial"/>
          <w:sz w:val="22"/>
          <w:szCs w:val="22"/>
        </w:rPr>
        <w:t>резервне делове,</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-за свако возило на којем је извршена услуга испоставља посебан радни налог који је </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основ за фактурисање. Уз радни налог пружалац услуга доставља Наручиоцу </w:t>
      </w:r>
    </w:p>
    <w:p w:rsidR="00C118A8" w:rsidRPr="00C118A8" w:rsidRDefault="00C118A8" w:rsidP="00BF2F35">
      <w:pPr>
        <w:jc w:val="both"/>
        <w:rPr>
          <w:rFonts w:ascii="Arial" w:hAnsi="Arial" w:cs="Arial"/>
          <w:sz w:val="22"/>
          <w:szCs w:val="22"/>
        </w:rPr>
      </w:pPr>
      <w:r w:rsidRPr="00C118A8">
        <w:rPr>
          <w:rFonts w:ascii="Arial" w:hAnsi="Arial" w:cs="Arial"/>
          <w:sz w:val="22"/>
          <w:szCs w:val="22"/>
        </w:rPr>
        <w:t>декларацију са бар кодом уграђених резервних делова</w:t>
      </w:r>
    </w:p>
    <w:p w:rsidR="00C118A8" w:rsidRPr="00C118A8" w:rsidRDefault="00C118A8" w:rsidP="00BF2F35">
      <w:pPr>
        <w:jc w:val="both"/>
        <w:rPr>
          <w:rFonts w:ascii="Arial" w:hAnsi="Arial" w:cs="Arial"/>
          <w:sz w:val="22"/>
          <w:szCs w:val="22"/>
        </w:rPr>
      </w:pPr>
      <w:r w:rsidRPr="00C118A8">
        <w:rPr>
          <w:rFonts w:ascii="Arial" w:hAnsi="Arial" w:cs="Arial"/>
          <w:sz w:val="22"/>
          <w:szCs w:val="22"/>
        </w:rPr>
        <w:t>-пружалац услуга је дужан да овлашћеном лицу Наручиоца преда стари део који је замењен новим делом</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-сваку интервенцију упише у књигу одржавања са техничким описом извршених </w:t>
      </w:r>
    </w:p>
    <w:p w:rsidR="00C118A8" w:rsidRPr="00C118A8" w:rsidRDefault="00C118A8" w:rsidP="00BF2F35">
      <w:pPr>
        <w:jc w:val="both"/>
        <w:rPr>
          <w:rFonts w:ascii="Arial" w:hAnsi="Arial" w:cs="Arial"/>
          <w:sz w:val="22"/>
          <w:szCs w:val="22"/>
        </w:rPr>
      </w:pPr>
      <w:r w:rsidRPr="00C118A8">
        <w:rPr>
          <w:rFonts w:ascii="Arial" w:hAnsi="Arial" w:cs="Arial"/>
          <w:sz w:val="22"/>
          <w:szCs w:val="22"/>
        </w:rPr>
        <w:t>услуга</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-да хитно, најкасније наредног дана од пријема захтева Наручиоца прими возило и </w:t>
      </w:r>
    </w:p>
    <w:p w:rsidR="00C118A8" w:rsidRPr="00C118A8" w:rsidRDefault="00C118A8" w:rsidP="00BF2F35">
      <w:pPr>
        <w:jc w:val="both"/>
        <w:rPr>
          <w:rFonts w:ascii="Arial" w:hAnsi="Arial" w:cs="Arial"/>
          <w:sz w:val="22"/>
          <w:szCs w:val="22"/>
        </w:rPr>
      </w:pPr>
      <w:r w:rsidRPr="00C118A8">
        <w:rPr>
          <w:rFonts w:ascii="Arial" w:hAnsi="Arial" w:cs="Arial"/>
          <w:sz w:val="22"/>
          <w:szCs w:val="22"/>
        </w:rPr>
        <w:t>реши рекламације за одмах уочене као и накнадно видљиве недостатке;</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-У случају када вредност услуге на возилу прелази износ од 20% тржишне вредности </w:t>
      </w:r>
    </w:p>
    <w:p w:rsidR="00C118A8" w:rsidRPr="00C118A8" w:rsidRDefault="00C118A8" w:rsidP="00BF2F35">
      <w:pPr>
        <w:jc w:val="both"/>
        <w:rPr>
          <w:rFonts w:ascii="Arial" w:hAnsi="Arial" w:cs="Arial"/>
          <w:sz w:val="22"/>
          <w:szCs w:val="22"/>
        </w:rPr>
      </w:pPr>
      <w:r w:rsidRPr="00C118A8">
        <w:rPr>
          <w:rFonts w:ascii="Arial" w:hAnsi="Arial" w:cs="Arial"/>
          <w:sz w:val="22"/>
          <w:szCs w:val="22"/>
        </w:rPr>
        <w:t>новог модела возила, обустави сервисирање возила ни о истом обавести Наручиоца;</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-уколико је потребна замена резервних делова који нису специфицирани  у Понуди </w:t>
      </w:r>
    </w:p>
    <w:p w:rsidR="00C118A8" w:rsidRPr="00C118A8" w:rsidRDefault="00C118A8" w:rsidP="00BF2F35">
      <w:pPr>
        <w:jc w:val="both"/>
        <w:rPr>
          <w:rFonts w:ascii="Arial" w:hAnsi="Arial" w:cs="Arial"/>
          <w:sz w:val="22"/>
          <w:szCs w:val="22"/>
        </w:rPr>
      </w:pPr>
      <w:r w:rsidRPr="00C118A8">
        <w:rPr>
          <w:rFonts w:ascii="Arial" w:hAnsi="Arial" w:cs="Arial"/>
          <w:sz w:val="22"/>
          <w:szCs w:val="22"/>
        </w:rPr>
        <w:t xml:space="preserve">достави допунску спецификацију у погледу врсте, обима квалитета и цене на писмену </w:t>
      </w:r>
    </w:p>
    <w:p w:rsidR="00C118A8" w:rsidRPr="00C118A8" w:rsidRDefault="00C118A8" w:rsidP="00BF2F35">
      <w:pPr>
        <w:jc w:val="both"/>
        <w:rPr>
          <w:rFonts w:ascii="Arial" w:hAnsi="Arial" w:cs="Arial"/>
          <w:sz w:val="22"/>
          <w:szCs w:val="22"/>
        </w:rPr>
      </w:pPr>
      <w:r w:rsidRPr="00C118A8">
        <w:rPr>
          <w:rFonts w:ascii="Arial" w:hAnsi="Arial" w:cs="Arial"/>
          <w:sz w:val="22"/>
          <w:szCs w:val="22"/>
        </w:rPr>
        <w:t>сагласност Наручиоцу а све у складу са важећеим ценовником Пружаоца услуге.</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10.</w:t>
      </w:r>
    </w:p>
    <w:p w:rsidR="00C118A8" w:rsidRPr="00C118A8" w:rsidRDefault="00C118A8" w:rsidP="002545FB">
      <w:pPr>
        <w:jc w:val="both"/>
        <w:rPr>
          <w:rFonts w:ascii="Arial" w:hAnsi="Arial" w:cs="Arial"/>
          <w:sz w:val="22"/>
          <w:szCs w:val="22"/>
        </w:rPr>
      </w:pPr>
      <w:r w:rsidRPr="00C118A8">
        <w:rPr>
          <w:rFonts w:ascii="Arial" w:hAnsi="Arial" w:cs="Arial"/>
          <w:sz w:val="22"/>
          <w:szCs w:val="22"/>
        </w:rPr>
        <w:t>Наручилац се обавезује</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-да именује овлашћеног представника за координацију приликом реализације овога </w:t>
      </w:r>
    </w:p>
    <w:p w:rsidR="00C118A8" w:rsidRPr="00C118A8" w:rsidRDefault="00C118A8" w:rsidP="002545FB">
      <w:pPr>
        <w:jc w:val="both"/>
        <w:rPr>
          <w:rFonts w:ascii="Arial" w:hAnsi="Arial" w:cs="Arial"/>
          <w:sz w:val="22"/>
          <w:szCs w:val="22"/>
        </w:rPr>
      </w:pPr>
      <w:r w:rsidRPr="00C118A8">
        <w:rPr>
          <w:rFonts w:ascii="Arial" w:hAnsi="Arial" w:cs="Arial"/>
          <w:sz w:val="22"/>
          <w:szCs w:val="22"/>
        </w:rPr>
        <w:t>уговора и обавести писаним путем Пружаоца услуга о томе;</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-Овлашћени представник писменим упутом најављује сервис возила, оверава радне </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налоге, по потреби надзире извршење радова, контролише међусобно уговорену </w:t>
      </w:r>
    </w:p>
    <w:p w:rsidR="00C118A8" w:rsidRPr="00C118A8" w:rsidRDefault="00C118A8" w:rsidP="002545FB">
      <w:pPr>
        <w:jc w:val="both"/>
        <w:rPr>
          <w:rFonts w:ascii="Arial" w:hAnsi="Arial" w:cs="Arial"/>
          <w:sz w:val="22"/>
          <w:szCs w:val="22"/>
        </w:rPr>
      </w:pPr>
      <w:r w:rsidRPr="00C118A8">
        <w:rPr>
          <w:rFonts w:ascii="Arial" w:hAnsi="Arial" w:cs="Arial"/>
          <w:sz w:val="22"/>
          <w:szCs w:val="22"/>
        </w:rPr>
        <w:t>документацију и врши друге послове важне за реализацију овога уговора;</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-Уколико извршене услуге не одговарају уговореним услугама, односно имају видљиве </w:t>
      </w:r>
    </w:p>
    <w:p w:rsidR="00C118A8" w:rsidRPr="00C118A8" w:rsidRDefault="00C118A8" w:rsidP="002545FB">
      <w:pPr>
        <w:jc w:val="both"/>
        <w:rPr>
          <w:rFonts w:ascii="Arial" w:hAnsi="Arial" w:cs="Arial"/>
          <w:sz w:val="22"/>
          <w:szCs w:val="22"/>
        </w:rPr>
      </w:pPr>
      <w:r w:rsidRPr="00C118A8">
        <w:rPr>
          <w:rFonts w:ascii="Arial" w:hAnsi="Arial" w:cs="Arial"/>
          <w:sz w:val="22"/>
          <w:szCs w:val="22"/>
        </w:rPr>
        <w:t>мане, одбије пријем возила и захтева поновно извршење услуга;</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У случају накнадно видљивих недостатака у гарантном периоду, обавести пружаоца </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услуга и захтева поновно извршење услуга и то најкасније у року од 48 сати од дана </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пријема рекламације. </w:t>
      </w:r>
    </w:p>
    <w:p w:rsidR="00C118A8" w:rsidRPr="00C118A8" w:rsidRDefault="00C118A8" w:rsidP="002545FB">
      <w:pPr>
        <w:jc w:val="both"/>
        <w:rPr>
          <w:rFonts w:ascii="Arial" w:hAnsi="Arial" w:cs="Arial"/>
          <w:sz w:val="22"/>
          <w:szCs w:val="22"/>
        </w:rPr>
      </w:pPr>
      <w:r w:rsidRPr="00C118A8">
        <w:rPr>
          <w:rFonts w:ascii="Arial" w:hAnsi="Arial" w:cs="Arial"/>
          <w:sz w:val="22"/>
          <w:szCs w:val="22"/>
        </w:rPr>
        <w:t>-Плаћање изврши у складу са чланом 4. овога уговора.</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-Наручилац има право на накнаду штете у случају да је иста настала као последица </w:t>
      </w:r>
    </w:p>
    <w:p w:rsidR="00C118A8" w:rsidRPr="00C118A8" w:rsidRDefault="00C118A8" w:rsidP="002545FB">
      <w:pPr>
        <w:jc w:val="both"/>
        <w:rPr>
          <w:rFonts w:ascii="Arial" w:hAnsi="Arial" w:cs="Arial"/>
          <w:sz w:val="22"/>
          <w:szCs w:val="22"/>
        </w:rPr>
      </w:pPr>
      <w:r w:rsidRPr="00C118A8">
        <w:rPr>
          <w:rFonts w:ascii="Arial" w:hAnsi="Arial" w:cs="Arial"/>
          <w:sz w:val="22"/>
          <w:szCs w:val="22"/>
        </w:rPr>
        <w:t>уградње неквалитетних резервних делова или неквалитетно извршених услуга.</w:t>
      </w:r>
    </w:p>
    <w:p w:rsidR="00C118A8" w:rsidRPr="00C118A8" w:rsidRDefault="00C118A8" w:rsidP="00C118A8">
      <w:pPr>
        <w:jc w:val="center"/>
        <w:rPr>
          <w:rFonts w:ascii="Arial" w:hAnsi="Arial" w:cs="Arial"/>
          <w:sz w:val="22"/>
          <w:szCs w:val="22"/>
        </w:rPr>
      </w:pPr>
    </w:p>
    <w:p w:rsidR="00C118A8" w:rsidRDefault="00C118A8" w:rsidP="00C118A8">
      <w:pPr>
        <w:rPr>
          <w:rFonts w:ascii="Arial" w:hAnsi="Arial" w:cs="Arial"/>
          <w:b/>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ГАРАНТНИ РОК</w:t>
      </w:r>
    </w:p>
    <w:p w:rsid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11.</w:t>
      </w:r>
    </w:p>
    <w:p w:rsidR="00C118A8" w:rsidRPr="00C118A8" w:rsidRDefault="00C118A8" w:rsidP="00C118A8">
      <w:pPr>
        <w:rPr>
          <w:rFonts w:ascii="Arial" w:hAnsi="Arial" w:cs="Arial"/>
          <w:sz w:val="22"/>
          <w:szCs w:val="22"/>
        </w:rPr>
      </w:pPr>
      <w:r w:rsidRPr="00C118A8">
        <w:rPr>
          <w:rFonts w:ascii="Arial" w:hAnsi="Arial" w:cs="Arial"/>
          <w:sz w:val="22"/>
          <w:szCs w:val="22"/>
        </w:rPr>
        <w:t xml:space="preserve">Гарантни рок за уграђене делови износи ____________ месеци од дана уградње.     </w:t>
      </w:r>
    </w:p>
    <w:p w:rsidR="00C118A8" w:rsidRPr="00C118A8" w:rsidRDefault="00C118A8" w:rsidP="00C118A8">
      <w:pPr>
        <w:rPr>
          <w:rFonts w:ascii="Arial" w:hAnsi="Arial" w:cs="Arial"/>
          <w:sz w:val="22"/>
          <w:szCs w:val="22"/>
        </w:rPr>
      </w:pPr>
      <w:r w:rsidRPr="00C118A8">
        <w:rPr>
          <w:rFonts w:ascii="Arial" w:hAnsi="Arial" w:cs="Arial"/>
          <w:sz w:val="22"/>
          <w:szCs w:val="22"/>
        </w:rPr>
        <w:t>Гарантни рок за извршене услуге износи ____________ месеци од дана извршене услуге.</w:t>
      </w:r>
    </w:p>
    <w:p w:rsidR="00C118A8" w:rsidRPr="00C118A8" w:rsidRDefault="00C118A8" w:rsidP="00C118A8">
      <w:pP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УГОВОРНА КАЗНА</w:t>
      </w: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12.</w:t>
      </w:r>
    </w:p>
    <w:p w:rsidR="00C118A8" w:rsidRPr="00C118A8" w:rsidRDefault="00C118A8" w:rsidP="002545FB">
      <w:pPr>
        <w:jc w:val="both"/>
        <w:rPr>
          <w:rFonts w:ascii="Arial" w:hAnsi="Arial" w:cs="Arial"/>
          <w:sz w:val="22"/>
          <w:szCs w:val="22"/>
        </w:rPr>
      </w:pPr>
      <w:r w:rsidRPr="00C118A8">
        <w:rPr>
          <w:rFonts w:ascii="Arial" w:hAnsi="Arial" w:cs="Arial"/>
          <w:sz w:val="22"/>
          <w:szCs w:val="22"/>
        </w:rPr>
        <w:t>Пружалац услуге је дужан да Наручиоцу плати уговорну казну у износу од 10% од укупне вредности уговора без ПДВ-а у следећим случајевима:</w:t>
      </w:r>
    </w:p>
    <w:p w:rsidR="00C118A8" w:rsidRPr="00C118A8" w:rsidRDefault="00C118A8" w:rsidP="002545FB">
      <w:pPr>
        <w:ind w:firstLine="720"/>
        <w:jc w:val="both"/>
        <w:rPr>
          <w:rFonts w:ascii="Arial" w:hAnsi="Arial" w:cs="Arial"/>
          <w:sz w:val="22"/>
          <w:szCs w:val="22"/>
        </w:rPr>
      </w:pPr>
      <w:r w:rsidRPr="00C118A8">
        <w:rPr>
          <w:rFonts w:ascii="Arial" w:hAnsi="Arial" w:cs="Arial"/>
          <w:sz w:val="22"/>
          <w:szCs w:val="22"/>
        </w:rPr>
        <w:t>•</w:t>
      </w:r>
      <w:r>
        <w:rPr>
          <w:rFonts w:ascii="Arial" w:hAnsi="Arial" w:cs="Arial"/>
          <w:sz w:val="22"/>
          <w:szCs w:val="22"/>
        </w:rPr>
        <w:t xml:space="preserve"> </w:t>
      </w:r>
      <w:r w:rsidRPr="00C118A8">
        <w:rPr>
          <w:rFonts w:ascii="Arial" w:hAnsi="Arial" w:cs="Arial"/>
          <w:sz w:val="22"/>
          <w:szCs w:val="22"/>
        </w:rPr>
        <w:t>у случају неизвршења уговорних обавеза у роковима и на начин који су предвиђени уговором о јавној набавци;</w:t>
      </w:r>
    </w:p>
    <w:p w:rsidR="00C118A8" w:rsidRPr="00C118A8" w:rsidRDefault="00C118A8" w:rsidP="002545FB">
      <w:pPr>
        <w:ind w:firstLine="720"/>
        <w:jc w:val="both"/>
        <w:rPr>
          <w:rFonts w:ascii="Arial" w:hAnsi="Arial" w:cs="Arial"/>
          <w:sz w:val="22"/>
          <w:szCs w:val="22"/>
        </w:rPr>
      </w:pPr>
      <w:r>
        <w:rPr>
          <w:rFonts w:ascii="Arial" w:hAnsi="Arial" w:cs="Arial"/>
          <w:sz w:val="22"/>
          <w:szCs w:val="22"/>
        </w:rPr>
        <w:t xml:space="preserve">• </w:t>
      </w:r>
      <w:r w:rsidRPr="00C118A8">
        <w:rPr>
          <w:rFonts w:ascii="Arial" w:hAnsi="Arial" w:cs="Arial"/>
          <w:sz w:val="22"/>
          <w:szCs w:val="22"/>
        </w:rPr>
        <w:t>у случају неоснованог једностраног раскида уговора  о јавној набавци од стране извршиоца;</w:t>
      </w:r>
    </w:p>
    <w:p w:rsidR="00C118A8" w:rsidRDefault="00C118A8" w:rsidP="002545FB">
      <w:pPr>
        <w:ind w:firstLine="720"/>
        <w:jc w:val="both"/>
        <w:rPr>
          <w:rFonts w:ascii="Arial" w:hAnsi="Arial" w:cs="Arial"/>
          <w:sz w:val="22"/>
          <w:szCs w:val="22"/>
        </w:rPr>
      </w:pPr>
      <w:r>
        <w:rPr>
          <w:rFonts w:ascii="Arial" w:hAnsi="Arial" w:cs="Arial"/>
          <w:sz w:val="22"/>
          <w:szCs w:val="22"/>
        </w:rPr>
        <w:t xml:space="preserve">• </w:t>
      </w:r>
      <w:r w:rsidRPr="00C118A8">
        <w:rPr>
          <w:rFonts w:ascii="Arial" w:hAnsi="Arial" w:cs="Arial"/>
          <w:sz w:val="22"/>
          <w:szCs w:val="22"/>
        </w:rPr>
        <w:t>у другим случајевима неиспуњења уговорних обавеза који могу довести до угрожавања рада наручиоца и нанесу  му штету</w:t>
      </w:r>
    </w:p>
    <w:p w:rsidR="00C118A8" w:rsidRPr="00C118A8" w:rsidRDefault="00C118A8" w:rsidP="00C118A8">
      <w:pPr>
        <w:ind w:firstLine="720"/>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ВИША СИЛА</w:t>
      </w:r>
    </w:p>
    <w:p w:rsidR="00C118A8" w:rsidRPr="00C118A8" w:rsidRDefault="00C118A8" w:rsidP="00C118A8">
      <w:pPr>
        <w:jc w:val="center"/>
        <w:rPr>
          <w:rFonts w:ascii="Arial" w:hAnsi="Arial" w:cs="Arial"/>
          <w:b/>
          <w:sz w:val="22"/>
          <w:szCs w:val="22"/>
        </w:rPr>
      </w:pPr>
      <w:r w:rsidRPr="00C118A8">
        <w:rPr>
          <w:rFonts w:ascii="Arial" w:hAnsi="Arial" w:cs="Arial"/>
          <w:sz w:val="22"/>
          <w:szCs w:val="22"/>
        </w:rPr>
        <w:t xml:space="preserve">  </w:t>
      </w:r>
      <w:r w:rsidRPr="00C118A8">
        <w:rPr>
          <w:rFonts w:ascii="Arial" w:hAnsi="Arial" w:cs="Arial"/>
          <w:b/>
          <w:sz w:val="22"/>
          <w:szCs w:val="22"/>
        </w:rPr>
        <w:t>Члан 13.</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C118A8" w:rsidRPr="00C118A8" w:rsidRDefault="00C118A8" w:rsidP="002545FB">
      <w:pPr>
        <w:jc w:val="both"/>
        <w:rPr>
          <w:rFonts w:ascii="Arial" w:hAnsi="Arial" w:cs="Arial"/>
          <w:sz w:val="22"/>
          <w:szCs w:val="22"/>
        </w:rPr>
      </w:pPr>
    </w:p>
    <w:p w:rsidR="00C118A8" w:rsidRPr="00C118A8" w:rsidRDefault="00C118A8" w:rsidP="002545FB">
      <w:pPr>
        <w:jc w:val="both"/>
        <w:rPr>
          <w:rFonts w:ascii="Arial" w:hAnsi="Arial" w:cs="Arial"/>
          <w:sz w:val="22"/>
          <w:szCs w:val="22"/>
        </w:rPr>
      </w:pPr>
      <w:r w:rsidRPr="00C118A8">
        <w:rPr>
          <w:rFonts w:ascii="Arial" w:hAnsi="Arial" w:cs="Arial"/>
          <w:sz w:val="22"/>
          <w:szCs w:val="22"/>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C118A8">
        <w:rPr>
          <w:rFonts w:ascii="Arial" w:hAnsi="Arial" w:cs="Arial"/>
          <w:sz w:val="22"/>
          <w:szCs w:val="22"/>
        </w:rPr>
        <w:tab/>
      </w:r>
    </w:p>
    <w:p w:rsidR="00C118A8" w:rsidRPr="00C118A8" w:rsidRDefault="00C118A8" w:rsidP="002545FB">
      <w:pPr>
        <w:jc w:val="both"/>
        <w:rPr>
          <w:rFonts w:ascii="Arial" w:hAnsi="Arial" w:cs="Arial"/>
          <w:sz w:val="22"/>
          <w:szCs w:val="22"/>
        </w:rPr>
      </w:pPr>
    </w:p>
    <w:p w:rsidR="00C118A8" w:rsidRPr="00C118A8" w:rsidRDefault="00C118A8" w:rsidP="002545FB">
      <w:pPr>
        <w:jc w:val="both"/>
        <w:rPr>
          <w:rFonts w:ascii="Arial" w:hAnsi="Arial" w:cs="Arial"/>
          <w:sz w:val="22"/>
          <w:szCs w:val="22"/>
        </w:rPr>
      </w:pPr>
      <w:r w:rsidRPr="00C118A8">
        <w:rPr>
          <w:rFonts w:ascii="Arial" w:hAnsi="Arial" w:cs="Arial"/>
          <w:sz w:val="22"/>
          <w:szCs w:val="22"/>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РАСКИД УГОВОРА</w:t>
      </w:r>
    </w:p>
    <w:p w:rsidR="00C118A8" w:rsidRPr="00C118A8" w:rsidRDefault="00C118A8" w:rsidP="00C118A8">
      <w:pPr>
        <w:jc w:val="center"/>
        <w:rPr>
          <w:rFonts w:ascii="Arial" w:hAnsi="Arial" w:cs="Arial"/>
          <w:sz w:val="22"/>
          <w:szCs w:val="22"/>
        </w:rPr>
      </w:pPr>
      <w:r w:rsidRPr="00C118A8">
        <w:rPr>
          <w:rFonts w:ascii="Arial" w:hAnsi="Arial" w:cs="Arial"/>
          <w:b/>
          <w:sz w:val="22"/>
          <w:szCs w:val="22"/>
        </w:rPr>
        <w:t>Члан 14.</w:t>
      </w:r>
    </w:p>
    <w:p w:rsidR="00C118A8" w:rsidRPr="00C118A8" w:rsidRDefault="00C118A8" w:rsidP="002545FB">
      <w:pPr>
        <w:jc w:val="both"/>
        <w:rPr>
          <w:rFonts w:ascii="Arial" w:hAnsi="Arial" w:cs="Arial"/>
          <w:sz w:val="22"/>
          <w:szCs w:val="22"/>
        </w:rPr>
      </w:pPr>
      <w:r w:rsidRPr="00C118A8">
        <w:rPr>
          <w:rFonts w:ascii="Arial" w:hAnsi="Arial" w:cs="Arial"/>
          <w:sz w:val="22"/>
          <w:szCs w:val="22"/>
        </w:rPr>
        <w:t>Свака уговорна страна може раскинути овај Уговор писменим путем, уколико друга уговорна страна не испуњава у целости преузете обавезе и тиме наноси штету другој уговорној страни, задржавајући право на накнаду трошкова насталих до тада у реализацији посла.</w:t>
      </w:r>
      <w:r w:rsidRPr="00C118A8">
        <w:rPr>
          <w:rFonts w:ascii="Arial" w:hAnsi="Arial" w:cs="Arial"/>
          <w:sz w:val="22"/>
          <w:szCs w:val="22"/>
        </w:rPr>
        <w:cr/>
      </w: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СТУПАЊЕ УГОВОРА НА СНАГУ</w:t>
      </w: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15.</w:t>
      </w:r>
    </w:p>
    <w:p w:rsidR="00C118A8" w:rsidRPr="00C118A8" w:rsidRDefault="00C118A8" w:rsidP="00C118A8">
      <w:pPr>
        <w:rPr>
          <w:rFonts w:ascii="Arial" w:hAnsi="Arial" w:cs="Arial"/>
          <w:sz w:val="22"/>
          <w:szCs w:val="22"/>
        </w:rPr>
      </w:pPr>
      <w:r w:rsidRPr="00C118A8">
        <w:rPr>
          <w:rFonts w:ascii="Arial" w:hAnsi="Arial" w:cs="Arial"/>
          <w:sz w:val="22"/>
          <w:szCs w:val="22"/>
        </w:rPr>
        <w:t>Уговор ступа на снагу даном потписивања уговорних страна.</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rPr>
          <w:rFonts w:ascii="Arial" w:hAnsi="Arial" w:cs="Arial"/>
          <w:b/>
          <w:sz w:val="22"/>
          <w:szCs w:val="22"/>
        </w:rPr>
      </w:pPr>
      <w:r w:rsidRPr="00C118A8">
        <w:rPr>
          <w:rFonts w:ascii="Arial" w:hAnsi="Arial" w:cs="Arial"/>
          <w:b/>
          <w:sz w:val="22"/>
          <w:szCs w:val="22"/>
        </w:rPr>
        <w:t>ЗАВРШНЕ ОДРЕДБЕ</w:t>
      </w:r>
    </w:p>
    <w:p w:rsidR="00C118A8" w:rsidRPr="00C118A8" w:rsidRDefault="00C118A8" w:rsidP="00C118A8">
      <w:pPr>
        <w:jc w:val="center"/>
        <w:rPr>
          <w:rFonts w:ascii="Arial" w:hAnsi="Arial" w:cs="Arial"/>
          <w:sz w:val="22"/>
          <w:szCs w:val="22"/>
        </w:rPr>
      </w:pPr>
      <w:r w:rsidRPr="00C118A8">
        <w:rPr>
          <w:rFonts w:ascii="Arial" w:hAnsi="Arial" w:cs="Arial"/>
          <w:b/>
          <w:sz w:val="22"/>
          <w:szCs w:val="22"/>
        </w:rPr>
        <w:t>Члан 16.</w:t>
      </w:r>
    </w:p>
    <w:p w:rsidR="00C118A8" w:rsidRPr="00C118A8" w:rsidRDefault="00C118A8" w:rsidP="002545FB">
      <w:pPr>
        <w:jc w:val="both"/>
        <w:rPr>
          <w:rFonts w:ascii="Arial" w:hAnsi="Arial" w:cs="Arial"/>
          <w:sz w:val="22"/>
          <w:szCs w:val="22"/>
        </w:rPr>
      </w:pPr>
      <w:r w:rsidRPr="00C118A8">
        <w:rPr>
          <w:rFonts w:ascii="Arial" w:hAnsi="Arial" w:cs="Arial"/>
          <w:sz w:val="22"/>
          <w:szCs w:val="22"/>
        </w:rPr>
        <w:t xml:space="preserve">За све што није регулисано овим Уговором  и Оквирним споразумом примењиваће се одредбе закона који регулишу облигационе односе, као и други прописи који регулишу ову материју. </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b/>
          <w:sz w:val="22"/>
          <w:szCs w:val="22"/>
        </w:rPr>
      </w:pPr>
      <w:r w:rsidRPr="00C118A8">
        <w:rPr>
          <w:rFonts w:ascii="Arial" w:hAnsi="Arial" w:cs="Arial"/>
          <w:b/>
          <w:sz w:val="22"/>
          <w:szCs w:val="22"/>
        </w:rPr>
        <w:t>Члан 17.</w:t>
      </w:r>
    </w:p>
    <w:p w:rsidR="004E0144" w:rsidRDefault="00C118A8" w:rsidP="002545FB">
      <w:pPr>
        <w:jc w:val="both"/>
        <w:rPr>
          <w:rFonts w:ascii="Arial" w:hAnsi="Arial" w:cs="Arial"/>
          <w:sz w:val="22"/>
          <w:szCs w:val="22"/>
        </w:rPr>
      </w:pPr>
      <w:r w:rsidRPr="00C118A8">
        <w:rPr>
          <w:rFonts w:ascii="Arial" w:hAnsi="Arial" w:cs="Arial"/>
          <w:sz w:val="22"/>
          <w:szCs w:val="22"/>
        </w:rPr>
        <w:t xml:space="preserve">Све спорове  који проистекну у реализацији овог Уговора, стране у овом Уговору ће решавати споразумно. </w:t>
      </w:r>
      <w:r w:rsidRPr="00C118A8">
        <w:rPr>
          <w:rFonts w:ascii="Arial" w:hAnsi="Arial" w:cs="Arial"/>
          <w:sz w:val="22"/>
          <w:szCs w:val="22"/>
        </w:rPr>
        <w:tab/>
      </w:r>
    </w:p>
    <w:p w:rsidR="00C118A8" w:rsidRPr="00C118A8" w:rsidRDefault="00C118A8" w:rsidP="002545FB">
      <w:pPr>
        <w:jc w:val="both"/>
        <w:rPr>
          <w:rFonts w:ascii="Arial" w:hAnsi="Arial" w:cs="Arial"/>
          <w:sz w:val="22"/>
          <w:szCs w:val="22"/>
        </w:rPr>
      </w:pPr>
      <w:r w:rsidRPr="00C118A8">
        <w:rPr>
          <w:rFonts w:ascii="Arial" w:hAnsi="Arial" w:cs="Arial"/>
          <w:sz w:val="22"/>
          <w:szCs w:val="22"/>
        </w:rPr>
        <w:t>У супротном, надлежан је суд у Зрењанину.</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r w:rsidRPr="00C118A8">
        <w:rPr>
          <w:rFonts w:ascii="Arial" w:hAnsi="Arial" w:cs="Arial"/>
          <w:b/>
          <w:sz w:val="22"/>
          <w:szCs w:val="22"/>
        </w:rPr>
        <w:t>Члан 18</w:t>
      </w:r>
      <w:r w:rsidRPr="00C118A8">
        <w:rPr>
          <w:rFonts w:ascii="Arial" w:hAnsi="Arial" w:cs="Arial"/>
          <w:sz w:val="22"/>
          <w:szCs w:val="22"/>
        </w:rPr>
        <w:t>.</w:t>
      </w:r>
    </w:p>
    <w:p w:rsidR="00C118A8" w:rsidRPr="00C118A8" w:rsidRDefault="00C118A8" w:rsidP="002545FB">
      <w:pPr>
        <w:jc w:val="both"/>
        <w:rPr>
          <w:rFonts w:ascii="Arial" w:hAnsi="Arial" w:cs="Arial"/>
          <w:sz w:val="22"/>
          <w:szCs w:val="22"/>
        </w:rPr>
      </w:pPr>
      <w:r w:rsidRPr="00C118A8">
        <w:rPr>
          <w:rFonts w:ascii="Arial" w:hAnsi="Arial" w:cs="Arial"/>
          <w:sz w:val="22"/>
          <w:szCs w:val="22"/>
        </w:rPr>
        <w:t>Овај Уговор је сачињен у 4 (четири) истоветних примерака, од којих по 2 (два) задржава Наручилац, а 2 (два) примерка задржава Понуђач.</w:t>
      </w:r>
    </w:p>
    <w:p w:rsidR="00C118A8" w:rsidRP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r w:rsidRPr="00C118A8">
        <w:rPr>
          <w:rFonts w:ascii="Arial" w:hAnsi="Arial" w:cs="Arial"/>
          <w:sz w:val="22"/>
          <w:szCs w:val="22"/>
        </w:rPr>
        <w:t xml:space="preserve">        </w:t>
      </w:r>
      <w:r w:rsidRPr="00C118A8">
        <w:rPr>
          <w:rFonts w:ascii="Arial" w:hAnsi="Arial" w:cs="Arial"/>
          <w:sz w:val="22"/>
          <w:szCs w:val="22"/>
        </w:rPr>
        <w:tab/>
      </w:r>
      <w:r w:rsidRPr="00C118A8">
        <w:rPr>
          <w:rFonts w:ascii="Arial" w:hAnsi="Arial" w:cs="Arial"/>
          <w:sz w:val="22"/>
          <w:szCs w:val="22"/>
        </w:rPr>
        <w:tab/>
      </w:r>
    </w:p>
    <w:p w:rsidR="00C118A8" w:rsidRDefault="00C118A8" w:rsidP="00C118A8">
      <w:pPr>
        <w:jc w:val="center"/>
        <w:rPr>
          <w:rFonts w:ascii="Arial" w:hAnsi="Arial" w:cs="Arial"/>
          <w:sz w:val="22"/>
          <w:szCs w:val="22"/>
        </w:rPr>
      </w:pPr>
    </w:p>
    <w:p w:rsidR="00C118A8" w:rsidRDefault="00C118A8" w:rsidP="00C118A8">
      <w:pPr>
        <w:jc w:val="center"/>
        <w:rPr>
          <w:rFonts w:ascii="Arial" w:hAnsi="Arial" w:cs="Arial"/>
          <w:sz w:val="22"/>
          <w:szCs w:val="22"/>
        </w:rPr>
      </w:pPr>
    </w:p>
    <w:p w:rsidR="00C118A8" w:rsidRPr="00C118A8" w:rsidRDefault="00C118A8" w:rsidP="00C118A8">
      <w:pPr>
        <w:jc w:val="center"/>
        <w:rPr>
          <w:rFonts w:ascii="Arial" w:hAnsi="Arial" w:cs="Arial"/>
          <w:sz w:val="22"/>
          <w:szCs w:val="22"/>
        </w:rPr>
      </w:pPr>
      <w:r>
        <w:rPr>
          <w:rFonts w:ascii="Arial" w:hAnsi="Arial" w:cs="Arial"/>
          <w:sz w:val="22"/>
          <w:szCs w:val="22"/>
        </w:rPr>
        <w:t xml:space="preserve">                              </w:t>
      </w:r>
      <w:r w:rsidRPr="00C118A8">
        <w:rPr>
          <w:rFonts w:ascii="Arial" w:hAnsi="Arial" w:cs="Arial"/>
          <w:sz w:val="22"/>
          <w:szCs w:val="22"/>
        </w:rPr>
        <w:tab/>
      </w:r>
      <w:r w:rsidRPr="00C118A8">
        <w:rPr>
          <w:rFonts w:ascii="Arial" w:hAnsi="Arial" w:cs="Arial"/>
          <w:sz w:val="22"/>
          <w:szCs w:val="22"/>
        </w:rPr>
        <w:tab/>
      </w:r>
      <w:r w:rsidRPr="00C118A8">
        <w:rPr>
          <w:rFonts w:ascii="Arial" w:hAnsi="Arial" w:cs="Arial"/>
          <w:sz w:val="22"/>
          <w:szCs w:val="22"/>
        </w:rPr>
        <w:tab/>
      </w:r>
    </w:p>
    <w:p w:rsidR="00C118A8" w:rsidRPr="00C118A8" w:rsidRDefault="00C118A8" w:rsidP="00C118A8">
      <w:pPr>
        <w:jc w:val="center"/>
        <w:rPr>
          <w:rFonts w:ascii="Arial" w:hAnsi="Arial" w:cs="Arial"/>
          <w:sz w:val="22"/>
          <w:szCs w:val="22"/>
        </w:rPr>
      </w:pPr>
    </w:p>
    <w:p w:rsidR="009C691E" w:rsidRPr="006F0C5A" w:rsidRDefault="00C118A8" w:rsidP="00C118A8">
      <w:pPr>
        <w:jc w:val="center"/>
        <w:rPr>
          <w:rFonts w:ascii="Arial" w:hAnsi="Arial" w:cs="Arial"/>
          <w:sz w:val="22"/>
          <w:szCs w:val="22"/>
        </w:rPr>
      </w:pPr>
      <w:r w:rsidRPr="00C118A8">
        <w:rPr>
          <w:rFonts w:ascii="Arial" w:hAnsi="Arial" w:cs="Arial"/>
          <w:sz w:val="22"/>
          <w:szCs w:val="22"/>
        </w:rPr>
        <w:t>Наручилац</w:t>
      </w:r>
      <w:r>
        <w:rPr>
          <w:rFonts w:ascii="Arial" w:hAnsi="Arial" w:cs="Arial"/>
          <w:sz w:val="22"/>
          <w:szCs w:val="22"/>
        </w:rPr>
        <w:t xml:space="preserve">                                                             </w:t>
      </w:r>
      <w:r w:rsidRPr="00C118A8">
        <w:rPr>
          <w:rFonts w:ascii="Arial" w:hAnsi="Arial" w:cs="Arial"/>
          <w:sz w:val="22"/>
          <w:szCs w:val="22"/>
        </w:rPr>
        <w:tab/>
        <w:t>Пружалац услуге</w:t>
      </w:r>
    </w:p>
    <w:sectPr w:rsidR="009C691E" w:rsidRPr="006F0C5A" w:rsidSect="009C69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A07C3"/>
    <w:multiLevelType w:val="hybridMultilevel"/>
    <w:tmpl w:val="592EB988"/>
    <w:lvl w:ilvl="0" w:tplc="4196783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F1435"/>
    <w:multiLevelType w:val="hybridMultilevel"/>
    <w:tmpl w:val="61A092B2"/>
    <w:lvl w:ilvl="0" w:tplc="838AD3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02DFA"/>
    <w:multiLevelType w:val="hybridMultilevel"/>
    <w:tmpl w:val="0D40D5BC"/>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027F9"/>
    <w:multiLevelType w:val="hybridMultilevel"/>
    <w:tmpl w:val="2D708D60"/>
    <w:lvl w:ilvl="0" w:tplc="DB3C374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303A0B"/>
    <w:multiLevelType w:val="hybridMultilevel"/>
    <w:tmpl w:val="C9E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15"/>
  </w:num>
  <w:num w:numId="7">
    <w:abstractNumId w:val="23"/>
  </w:num>
  <w:num w:numId="8">
    <w:abstractNumId w:val="8"/>
  </w:num>
  <w:num w:numId="9">
    <w:abstractNumId w:val="17"/>
  </w:num>
  <w:num w:numId="10">
    <w:abstractNumId w:val="10"/>
  </w:num>
  <w:num w:numId="11">
    <w:abstractNumId w:val="19"/>
  </w:num>
  <w:num w:numId="12">
    <w:abstractNumId w:val="13"/>
  </w:num>
  <w:num w:numId="13">
    <w:abstractNumId w:val="21"/>
  </w:num>
  <w:num w:numId="14">
    <w:abstractNumId w:val="3"/>
  </w:num>
  <w:num w:numId="15">
    <w:abstractNumId w:val="9"/>
  </w:num>
  <w:num w:numId="16">
    <w:abstractNumId w:val="18"/>
  </w:num>
  <w:num w:numId="17">
    <w:abstractNumId w:val="7"/>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5"/>
  </w:num>
  <w:num w:numId="22">
    <w:abstractNumId w:val="25"/>
  </w:num>
  <w:num w:numId="23">
    <w:abstractNumId w:val="16"/>
  </w:num>
  <w:num w:numId="24">
    <w:abstractNumId w:val="11"/>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67750"/>
    <w:rsid w:val="0003548C"/>
    <w:rsid w:val="00052ED0"/>
    <w:rsid w:val="00067D98"/>
    <w:rsid w:val="00084B78"/>
    <w:rsid w:val="000A705B"/>
    <w:rsid w:val="00113046"/>
    <w:rsid w:val="001B7E0A"/>
    <w:rsid w:val="00237846"/>
    <w:rsid w:val="002545FB"/>
    <w:rsid w:val="002E2425"/>
    <w:rsid w:val="003B3247"/>
    <w:rsid w:val="003D16A1"/>
    <w:rsid w:val="00415912"/>
    <w:rsid w:val="004C3AC3"/>
    <w:rsid w:val="004E0144"/>
    <w:rsid w:val="0050423C"/>
    <w:rsid w:val="00556B97"/>
    <w:rsid w:val="00581F11"/>
    <w:rsid w:val="00595BCA"/>
    <w:rsid w:val="006C3D64"/>
    <w:rsid w:val="006F0C5A"/>
    <w:rsid w:val="007B0D1B"/>
    <w:rsid w:val="00817731"/>
    <w:rsid w:val="008500C1"/>
    <w:rsid w:val="00851642"/>
    <w:rsid w:val="009C691E"/>
    <w:rsid w:val="009D49B8"/>
    <w:rsid w:val="00A67750"/>
    <w:rsid w:val="00BF2F35"/>
    <w:rsid w:val="00C118A8"/>
    <w:rsid w:val="00C37169"/>
    <w:rsid w:val="00CC6F47"/>
    <w:rsid w:val="00D32382"/>
    <w:rsid w:val="00E673DE"/>
    <w:rsid w:val="00F015C9"/>
    <w:rsid w:val="00F34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5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67750"/>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A6775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6775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6775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6775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A6775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6775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6775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A6775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50"/>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A6775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6775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6775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6775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6775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6775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6775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67750"/>
    <w:rPr>
      <w:rFonts w:ascii="Arial" w:eastAsia="Times New Roman" w:hAnsi="Arial" w:cs="Arial"/>
      <w:color w:val="000000"/>
      <w:kern w:val="1"/>
      <w:sz w:val="24"/>
      <w:szCs w:val="24"/>
      <w:lang w:eastAsia="ar-SA"/>
    </w:rPr>
  </w:style>
  <w:style w:type="character" w:customStyle="1" w:styleId="WW8Num2z0">
    <w:name w:val="WW8Num2z0"/>
    <w:rsid w:val="00A67750"/>
    <w:rPr>
      <w:rFonts w:ascii="Symbol" w:hAnsi="Symbol" w:cs="Symbol"/>
    </w:rPr>
  </w:style>
  <w:style w:type="character" w:customStyle="1" w:styleId="WW8Num2z1">
    <w:name w:val="WW8Num2z1"/>
    <w:rsid w:val="00A67750"/>
    <w:rPr>
      <w:rFonts w:ascii="Courier New" w:hAnsi="Courier New" w:cs="Courier New"/>
    </w:rPr>
  </w:style>
  <w:style w:type="character" w:customStyle="1" w:styleId="WW8Num2z2">
    <w:name w:val="WW8Num2z2"/>
    <w:rsid w:val="00A67750"/>
    <w:rPr>
      <w:rFonts w:ascii="Wingdings" w:hAnsi="Wingdings" w:cs="Wingdings"/>
    </w:rPr>
  </w:style>
  <w:style w:type="character" w:customStyle="1" w:styleId="WW8Num3z1">
    <w:name w:val="WW8Num3z1"/>
    <w:rsid w:val="00A67750"/>
    <w:rPr>
      <w:b/>
      <w:i w:val="0"/>
      <w:sz w:val="24"/>
      <w:szCs w:val="24"/>
    </w:rPr>
  </w:style>
  <w:style w:type="character" w:customStyle="1" w:styleId="WW8Num4z0">
    <w:name w:val="WW8Num4z0"/>
    <w:rsid w:val="00A67750"/>
    <w:rPr>
      <w:rFonts w:cs="Arial"/>
      <w:i w:val="0"/>
      <w:sz w:val="24"/>
    </w:rPr>
  </w:style>
  <w:style w:type="character" w:customStyle="1" w:styleId="WW8Num4z1">
    <w:name w:val="WW8Num4z1"/>
    <w:rsid w:val="00A67750"/>
    <w:rPr>
      <w:rFonts w:ascii="Courier New" w:hAnsi="Courier New" w:cs="Courier New"/>
    </w:rPr>
  </w:style>
  <w:style w:type="character" w:customStyle="1" w:styleId="WW8Num4z2">
    <w:name w:val="WW8Num4z2"/>
    <w:rsid w:val="00A67750"/>
    <w:rPr>
      <w:rFonts w:ascii="Wingdings" w:hAnsi="Wingdings" w:cs="Wingdings"/>
    </w:rPr>
  </w:style>
  <w:style w:type="character" w:customStyle="1" w:styleId="WW8Num4z3">
    <w:name w:val="WW8Num4z3"/>
    <w:rsid w:val="00A67750"/>
    <w:rPr>
      <w:rFonts w:ascii="Symbol" w:hAnsi="Symbol" w:cs="Symbol"/>
    </w:rPr>
  </w:style>
  <w:style w:type="character" w:customStyle="1" w:styleId="WW8Num5z0">
    <w:name w:val="WW8Num5z0"/>
    <w:rsid w:val="00A67750"/>
    <w:rPr>
      <w:rFonts w:cs="Arial"/>
      <w:b w:val="0"/>
      <w:i w:val="0"/>
      <w:sz w:val="24"/>
    </w:rPr>
  </w:style>
  <w:style w:type="character" w:customStyle="1" w:styleId="WW8Num5z1">
    <w:name w:val="WW8Num5z1"/>
    <w:rsid w:val="00A67750"/>
    <w:rPr>
      <w:rFonts w:ascii="Courier New" w:hAnsi="Courier New" w:cs="Courier New"/>
    </w:rPr>
  </w:style>
  <w:style w:type="character" w:customStyle="1" w:styleId="WW8Num5z2">
    <w:name w:val="WW8Num5z2"/>
    <w:rsid w:val="00A67750"/>
    <w:rPr>
      <w:rFonts w:ascii="Wingdings" w:hAnsi="Wingdings" w:cs="Wingdings"/>
    </w:rPr>
  </w:style>
  <w:style w:type="character" w:customStyle="1" w:styleId="WW8Num6z0">
    <w:name w:val="WW8Num6z0"/>
    <w:rsid w:val="00A67750"/>
    <w:rPr>
      <w:rFonts w:ascii="Symbol" w:hAnsi="Symbol" w:cs="Symbol"/>
    </w:rPr>
  </w:style>
  <w:style w:type="character" w:customStyle="1" w:styleId="WW8Num6z1">
    <w:name w:val="WW8Num6z1"/>
    <w:rsid w:val="00A67750"/>
    <w:rPr>
      <w:rFonts w:ascii="Courier New" w:hAnsi="Courier New" w:cs="Courier New"/>
    </w:rPr>
  </w:style>
  <w:style w:type="character" w:customStyle="1" w:styleId="WW8Num6z2">
    <w:name w:val="WW8Num6z2"/>
    <w:rsid w:val="00A67750"/>
    <w:rPr>
      <w:rFonts w:ascii="Wingdings" w:hAnsi="Wingdings" w:cs="Wingdings"/>
    </w:rPr>
  </w:style>
  <w:style w:type="character" w:customStyle="1" w:styleId="WW8Num8z1">
    <w:name w:val="WW8Num8z1"/>
    <w:rsid w:val="00A67750"/>
    <w:rPr>
      <w:rFonts w:ascii="Courier New" w:hAnsi="Courier New" w:cs="Courier New"/>
    </w:rPr>
  </w:style>
  <w:style w:type="character" w:customStyle="1" w:styleId="WW8Num8z2">
    <w:name w:val="WW8Num8z2"/>
    <w:rsid w:val="00A67750"/>
    <w:rPr>
      <w:rFonts w:ascii="Wingdings" w:hAnsi="Wingdings" w:cs="Wingdings"/>
    </w:rPr>
  </w:style>
  <w:style w:type="character" w:customStyle="1" w:styleId="WW8Num8z3">
    <w:name w:val="WW8Num8z3"/>
    <w:rsid w:val="00A67750"/>
    <w:rPr>
      <w:rFonts w:ascii="Symbol" w:hAnsi="Symbol" w:cs="Symbol"/>
    </w:rPr>
  </w:style>
  <w:style w:type="character" w:customStyle="1" w:styleId="WW8Num9z0">
    <w:name w:val="WW8Num9z0"/>
    <w:rsid w:val="00A67750"/>
    <w:rPr>
      <w:i w:val="0"/>
    </w:rPr>
  </w:style>
  <w:style w:type="character" w:customStyle="1" w:styleId="WW8Num9z1">
    <w:name w:val="WW8Num9z1"/>
    <w:rsid w:val="00A67750"/>
    <w:rPr>
      <w:rFonts w:ascii="Courier New" w:hAnsi="Courier New" w:cs="Courier New"/>
    </w:rPr>
  </w:style>
  <w:style w:type="character" w:customStyle="1" w:styleId="WW8Num9z2">
    <w:name w:val="WW8Num9z2"/>
    <w:rsid w:val="00A67750"/>
    <w:rPr>
      <w:rFonts w:ascii="Wingdings" w:hAnsi="Wingdings" w:cs="Wingdings"/>
    </w:rPr>
  </w:style>
  <w:style w:type="character" w:customStyle="1" w:styleId="WW8Num9z3">
    <w:name w:val="WW8Num9z3"/>
    <w:rsid w:val="00A67750"/>
    <w:rPr>
      <w:rFonts w:ascii="Symbol" w:hAnsi="Symbol" w:cs="Symbol"/>
    </w:rPr>
  </w:style>
  <w:style w:type="character" w:customStyle="1" w:styleId="WW8Num10z1">
    <w:name w:val="WW8Num10z1"/>
    <w:rsid w:val="00A67750"/>
    <w:rPr>
      <w:rFonts w:ascii="Courier New" w:hAnsi="Courier New" w:cs="Courier New"/>
    </w:rPr>
  </w:style>
  <w:style w:type="character" w:customStyle="1" w:styleId="WW8Num10z2">
    <w:name w:val="WW8Num10z2"/>
    <w:rsid w:val="00A67750"/>
    <w:rPr>
      <w:rFonts w:ascii="Wingdings" w:hAnsi="Wingdings" w:cs="Wingdings"/>
    </w:rPr>
  </w:style>
  <w:style w:type="character" w:customStyle="1" w:styleId="WW8Num10z3">
    <w:name w:val="WW8Num10z3"/>
    <w:rsid w:val="00A67750"/>
    <w:rPr>
      <w:rFonts w:ascii="Symbol" w:hAnsi="Symbol" w:cs="Symbol"/>
    </w:rPr>
  </w:style>
  <w:style w:type="character" w:customStyle="1" w:styleId="WW8Num5z3">
    <w:name w:val="WW8Num5z3"/>
    <w:rsid w:val="00A67750"/>
    <w:rPr>
      <w:rFonts w:ascii="Symbol" w:hAnsi="Symbol" w:cs="Symbol"/>
    </w:rPr>
  </w:style>
  <w:style w:type="character" w:customStyle="1" w:styleId="WW8Num7z0">
    <w:name w:val="WW8Num7z0"/>
    <w:rsid w:val="00A67750"/>
    <w:rPr>
      <w:b w:val="0"/>
      <w:i w:val="0"/>
      <w:color w:val="00000A"/>
    </w:rPr>
  </w:style>
  <w:style w:type="character" w:customStyle="1" w:styleId="WW8Num8z0">
    <w:name w:val="WW8Num8z0"/>
    <w:rsid w:val="00A67750"/>
    <w:rPr>
      <w:rFonts w:ascii="Symbol" w:hAnsi="Symbol" w:cs="Symbol"/>
    </w:rPr>
  </w:style>
  <w:style w:type="character" w:customStyle="1" w:styleId="WW8Num11z0">
    <w:name w:val="WW8Num11z0"/>
    <w:rsid w:val="00A67750"/>
    <w:rPr>
      <w:rFonts w:ascii="Wingdings" w:hAnsi="Wingdings" w:cs="Wingdings"/>
      <w:b w:val="0"/>
      <w:i w:val="0"/>
      <w:color w:val="00000A"/>
    </w:rPr>
  </w:style>
  <w:style w:type="character" w:customStyle="1" w:styleId="WW8Num11z1">
    <w:name w:val="WW8Num11z1"/>
    <w:rsid w:val="00A67750"/>
    <w:rPr>
      <w:rFonts w:ascii="Courier New" w:hAnsi="Courier New" w:cs="Arial"/>
      <w:b w:val="0"/>
      <w:i w:val="0"/>
      <w:sz w:val="24"/>
    </w:rPr>
  </w:style>
  <w:style w:type="character" w:customStyle="1" w:styleId="WW8Num11z2">
    <w:name w:val="WW8Num11z2"/>
    <w:rsid w:val="00A67750"/>
    <w:rPr>
      <w:rFonts w:ascii="Wingdings" w:hAnsi="Wingdings" w:cs="Wingdings"/>
    </w:rPr>
  </w:style>
  <w:style w:type="character" w:customStyle="1" w:styleId="WW8Num11z3">
    <w:name w:val="WW8Num11z3"/>
    <w:rsid w:val="00A67750"/>
    <w:rPr>
      <w:rFonts w:ascii="Symbol" w:hAnsi="Symbol" w:cs="Symbol"/>
    </w:rPr>
  </w:style>
  <w:style w:type="character" w:customStyle="1" w:styleId="WW8Num12z0">
    <w:name w:val="WW8Num12z0"/>
    <w:rsid w:val="00A67750"/>
    <w:rPr>
      <w:b w:val="0"/>
    </w:rPr>
  </w:style>
  <w:style w:type="character" w:customStyle="1" w:styleId="WW8Num12z1">
    <w:name w:val="WW8Num12z1"/>
    <w:rsid w:val="00A67750"/>
    <w:rPr>
      <w:rFonts w:ascii="Courier New" w:hAnsi="Courier New" w:cs="Arial"/>
      <w:b w:val="0"/>
      <w:i w:val="0"/>
      <w:sz w:val="24"/>
    </w:rPr>
  </w:style>
  <w:style w:type="character" w:customStyle="1" w:styleId="WW8Num12z2">
    <w:name w:val="WW8Num12z2"/>
    <w:rsid w:val="00A67750"/>
    <w:rPr>
      <w:rFonts w:ascii="Wingdings" w:hAnsi="Wingdings" w:cs="Wingdings"/>
    </w:rPr>
  </w:style>
  <w:style w:type="character" w:customStyle="1" w:styleId="WW8Num12z3">
    <w:name w:val="WW8Num12z3"/>
    <w:rsid w:val="00A67750"/>
    <w:rPr>
      <w:rFonts w:ascii="Symbol" w:hAnsi="Symbol" w:cs="Symbol"/>
    </w:rPr>
  </w:style>
  <w:style w:type="character" w:customStyle="1" w:styleId="WW8Num14z0">
    <w:name w:val="WW8Num14z0"/>
    <w:rsid w:val="00A67750"/>
    <w:rPr>
      <w:rFonts w:ascii="Wingdings" w:hAnsi="Wingdings" w:cs="Wingdings"/>
    </w:rPr>
  </w:style>
  <w:style w:type="character" w:customStyle="1" w:styleId="WW8Num14z1">
    <w:name w:val="WW8Num14z1"/>
    <w:rsid w:val="00A67750"/>
    <w:rPr>
      <w:rFonts w:ascii="Courier New" w:hAnsi="Courier New" w:cs="Arial"/>
      <w:b w:val="0"/>
      <w:i w:val="0"/>
      <w:sz w:val="24"/>
    </w:rPr>
  </w:style>
  <w:style w:type="character" w:customStyle="1" w:styleId="WW8Num14z3">
    <w:name w:val="WW8Num14z3"/>
    <w:rsid w:val="00A67750"/>
    <w:rPr>
      <w:rFonts w:ascii="Symbol" w:hAnsi="Symbol" w:cs="Symbol"/>
    </w:rPr>
  </w:style>
  <w:style w:type="character" w:customStyle="1" w:styleId="WW8Num15z1">
    <w:name w:val="WW8Num15z1"/>
    <w:rsid w:val="00A67750"/>
    <w:rPr>
      <w:b/>
      <w:i w:val="0"/>
      <w:sz w:val="24"/>
      <w:szCs w:val="24"/>
    </w:rPr>
  </w:style>
  <w:style w:type="character" w:customStyle="1" w:styleId="WW8Num16z1">
    <w:name w:val="WW8Num16z1"/>
    <w:rsid w:val="00A67750"/>
    <w:rPr>
      <w:rFonts w:ascii="Courier New" w:hAnsi="Courier New" w:cs="Arial"/>
      <w:b w:val="0"/>
      <w:i w:val="0"/>
      <w:sz w:val="24"/>
    </w:rPr>
  </w:style>
  <w:style w:type="character" w:customStyle="1" w:styleId="WW8Num16z2">
    <w:name w:val="WW8Num16z2"/>
    <w:rsid w:val="00A67750"/>
    <w:rPr>
      <w:rFonts w:ascii="Wingdings" w:hAnsi="Wingdings" w:cs="Wingdings"/>
    </w:rPr>
  </w:style>
  <w:style w:type="character" w:customStyle="1" w:styleId="WW8Num16z3">
    <w:name w:val="WW8Num16z3"/>
    <w:rsid w:val="00A67750"/>
    <w:rPr>
      <w:rFonts w:ascii="Symbol" w:hAnsi="Symbol" w:cs="Symbol"/>
    </w:rPr>
  </w:style>
  <w:style w:type="character" w:customStyle="1" w:styleId="DefaultParagraphFont1">
    <w:name w:val="Default Paragraph Font1"/>
    <w:rsid w:val="00A67750"/>
  </w:style>
  <w:style w:type="character" w:customStyle="1" w:styleId="WW8Num7z1">
    <w:name w:val="WW8Num7z1"/>
    <w:rsid w:val="00A67750"/>
    <w:rPr>
      <w:rFonts w:ascii="Courier New" w:hAnsi="Courier New" w:cs="Courier New"/>
    </w:rPr>
  </w:style>
  <w:style w:type="character" w:customStyle="1" w:styleId="WW8Num7z2">
    <w:name w:val="WW8Num7z2"/>
    <w:rsid w:val="00A67750"/>
    <w:rPr>
      <w:rFonts w:ascii="Wingdings" w:hAnsi="Wingdings" w:cs="Wingdings"/>
    </w:rPr>
  </w:style>
  <w:style w:type="character" w:customStyle="1" w:styleId="WW8Num10z0">
    <w:name w:val="WW8Num10z0"/>
    <w:rsid w:val="00A67750"/>
    <w:rPr>
      <w:rFonts w:ascii="Symbol" w:hAnsi="Symbol" w:cs="Symbol"/>
    </w:rPr>
  </w:style>
  <w:style w:type="character" w:customStyle="1" w:styleId="WW-DefaultParagraphFont">
    <w:name w:val="WW-Default Paragraph Font"/>
    <w:rsid w:val="00A67750"/>
  </w:style>
  <w:style w:type="character" w:customStyle="1" w:styleId="WW-DefaultParagraphFont1">
    <w:name w:val="WW-Default Paragraph Font1"/>
    <w:rsid w:val="00A67750"/>
  </w:style>
  <w:style w:type="character" w:customStyle="1" w:styleId="ListParagraphChar">
    <w:name w:val="List Paragraph Char"/>
    <w:rsid w:val="00A67750"/>
  </w:style>
  <w:style w:type="character" w:customStyle="1" w:styleId="CommentReference1">
    <w:name w:val="Comment Reference1"/>
    <w:rsid w:val="00A67750"/>
    <w:rPr>
      <w:sz w:val="16"/>
      <w:szCs w:val="16"/>
    </w:rPr>
  </w:style>
  <w:style w:type="character" w:customStyle="1" w:styleId="CommentTextChar">
    <w:name w:val="Comment Text Char"/>
    <w:rsid w:val="00A67750"/>
    <w:rPr>
      <w:sz w:val="20"/>
      <w:szCs w:val="20"/>
    </w:rPr>
  </w:style>
  <w:style w:type="character" w:customStyle="1" w:styleId="CommentSubjectChar">
    <w:name w:val="Comment Subject Char"/>
    <w:rsid w:val="00A67750"/>
    <w:rPr>
      <w:b/>
      <w:bCs/>
      <w:sz w:val="20"/>
      <w:szCs w:val="20"/>
    </w:rPr>
  </w:style>
  <w:style w:type="character" w:customStyle="1" w:styleId="BalloonTextChar">
    <w:name w:val="Balloon Text Char"/>
    <w:rsid w:val="00A67750"/>
    <w:rPr>
      <w:rFonts w:ascii="Tahoma" w:hAnsi="Tahoma" w:cs="Tahoma"/>
      <w:sz w:val="16"/>
      <w:szCs w:val="16"/>
    </w:rPr>
  </w:style>
  <w:style w:type="character" w:customStyle="1" w:styleId="BodyText2Char">
    <w:name w:val="Body Text 2 Char"/>
    <w:rsid w:val="00A67750"/>
    <w:rPr>
      <w:sz w:val="24"/>
      <w:szCs w:val="24"/>
    </w:rPr>
  </w:style>
  <w:style w:type="character" w:customStyle="1" w:styleId="BodyText2Char1">
    <w:name w:val="Body Text 2 Char1"/>
    <w:basedOn w:val="WW-DefaultParagraphFont1"/>
    <w:rsid w:val="00A67750"/>
  </w:style>
  <w:style w:type="character" w:customStyle="1" w:styleId="BodyText3Char">
    <w:name w:val="Body Text 3 Char"/>
    <w:rsid w:val="00A67750"/>
    <w:rPr>
      <w:rFonts w:ascii="Times New Roman" w:eastAsia="Times New Roman" w:hAnsi="Times New Roman" w:cs="Times New Roman"/>
      <w:sz w:val="16"/>
      <w:szCs w:val="16"/>
    </w:rPr>
  </w:style>
  <w:style w:type="character" w:customStyle="1" w:styleId="NoSpacingChar">
    <w:name w:val="No Spacing Char"/>
    <w:rsid w:val="00A67750"/>
    <w:rPr>
      <w:rFonts w:cs="font182"/>
      <w:lang w:val="en-US"/>
    </w:rPr>
  </w:style>
  <w:style w:type="character" w:customStyle="1" w:styleId="HeaderChar">
    <w:name w:val="Header Char"/>
    <w:basedOn w:val="WW-DefaultParagraphFont1"/>
    <w:uiPriority w:val="99"/>
    <w:rsid w:val="00A67750"/>
  </w:style>
  <w:style w:type="character" w:customStyle="1" w:styleId="FooterChar">
    <w:name w:val="Footer Char"/>
    <w:basedOn w:val="WW-DefaultParagraphFont1"/>
    <w:uiPriority w:val="99"/>
    <w:rsid w:val="00A67750"/>
  </w:style>
  <w:style w:type="character" w:customStyle="1" w:styleId="ListLabel1">
    <w:name w:val="ListLabel 1"/>
    <w:rsid w:val="00A67750"/>
    <w:rPr>
      <w:rFonts w:cs="Courier New"/>
    </w:rPr>
  </w:style>
  <w:style w:type="character" w:customStyle="1" w:styleId="ListLabel2">
    <w:name w:val="ListLabel 2"/>
    <w:rsid w:val="00A67750"/>
    <w:rPr>
      <w:b/>
      <w:i w:val="0"/>
      <w:sz w:val="24"/>
      <w:szCs w:val="24"/>
    </w:rPr>
  </w:style>
  <w:style w:type="character" w:customStyle="1" w:styleId="ListLabel3">
    <w:name w:val="ListLabel 3"/>
    <w:rsid w:val="00A67750"/>
    <w:rPr>
      <w:rFonts w:cs="Arial"/>
      <w:i w:val="0"/>
      <w:sz w:val="24"/>
    </w:rPr>
  </w:style>
  <w:style w:type="character" w:customStyle="1" w:styleId="ListLabel4">
    <w:name w:val="ListLabel 4"/>
    <w:rsid w:val="00A67750"/>
    <w:rPr>
      <w:rFonts w:cs="Arial"/>
      <w:b w:val="0"/>
      <w:i w:val="0"/>
      <w:sz w:val="24"/>
    </w:rPr>
  </w:style>
  <w:style w:type="character" w:customStyle="1" w:styleId="ListLabel5">
    <w:name w:val="ListLabel 5"/>
    <w:rsid w:val="00A67750"/>
    <w:rPr>
      <w:rFonts w:cs="Calibri"/>
    </w:rPr>
  </w:style>
  <w:style w:type="character" w:customStyle="1" w:styleId="ListLabel6">
    <w:name w:val="ListLabel 6"/>
    <w:rsid w:val="00A67750"/>
    <w:rPr>
      <w:b w:val="0"/>
      <w:i w:val="0"/>
      <w:color w:val="00000A"/>
    </w:rPr>
  </w:style>
  <w:style w:type="character" w:customStyle="1" w:styleId="ListLabel7">
    <w:name w:val="ListLabel 7"/>
    <w:rsid w:val="00A67750"/>
    <w:rPr>
      <w:rFonts w:eastAsia="TimesNewRomanPSMT" w:cs="Times New Roman"/>
    </w:rPr>
  </w:style>
  <w:style w:type="character" w:customStyle="1" w:styleId="ListLabel8">
    <w:name w:val="ListLabel 8"/>
    <w:rsid w:val="00A67750"/>
    <w:rPr>
      <w:i w:val="0"/>
    </w:rPr>
  </w:style>
  <w:style w:type="character" w:customStyle="1" w:styleId="NumberingSymbols">
    <w:name w:val="Numbering Symbols"/>
    <w:rsid w:val="00A67750"/>
  </w:style>
  <w:style w:type="character" w:customStyle="1" w:styleId="FootnoteCharacters">
    <w:name w:val="Footnote Characters"/>
    <w:rsid w:val="00A67750"/>
    <w:rPr>
      <w:vertAlign w:val="superscript"/>
    </w:rPr>
  </w:style>
  <w:style w:type="paragraph" w:customStyle="1" w:styleId="Heading">
    <w:name w:val="Heading"/>
    <w:basedOn w:val="Normal"/>
    <w:next w:val="BodyText"/>
    <w:rsid w:val="00A67750"/>
    <w:pPr>
      <w:keepNext/>
      <w:spacing w:before="240" w:after="120"/>
    </w:pPr>
    <w:rPr>
      <w:rFonts w:ascii="Arial" w:hAnsi="Arial" w:cs="Mangal"/>
      <w:sz w:val="28"/>
      <w:szCs w:val="28"/>
    </w:rPr>
  </w:style>
  <w:style w:type="paragraph" w:styleId="BodyText">
    <w:name w:val="Body Text"/>
    <w:basedOn w:val="Normal"/>
    <w:link w:val="BodyTextChar"/>
    <w:rsid w:val="00A67750"/>
    <w:pPr>
      <w:spacing w:after="120"/>
    </w:pPr>
  </w:style>
  <w:style w:type="character" w:customStyle="1" w:styleId="BodyTextChar">
    <w:name w:val="Body Text Char"/>
    <w:basedOn w:val="DefaultParagraphFont"/>
    <w:link w:val="BodyText"/>
    <w:rsid w:val="00A67750"/>
    <w:rPr>
      <w:rFonts w:ascii="Times New Roman" w:eastAsia="Arial Unicode MS" w:hAnsi="Times New Roman" w:cs="Times New Roman"/>
      <w:color w:val="000000"/>
      <w:kern w:val="1"/>
      <w:sz w:val="24"/>
      <w:szCs w:val="24"/>
      <w:lang w:eastAsia="ar-SA"/>
    </w:rPr>
  </w:style>
  <w:style w:type="paragraph" w:styleId="List">
    <w:name w:val="List"/>
    <w:basedOn w:val="BodyText"/>
    <w:rsid w:val="00A67750"/>
    <w:rPr>
      <w:rFonts w:cs="Mangal"/>
    </w:rPr>
  </w:style>
  <w:style w:type="paragraph" w:styleId="Caption">
    <w:name w:val="caption"/>
    <w:basedOn w:val="Normal"/>
    <w:qFormat/>
    <w:rsid w:val="00A67750"/>
    <w:pPr>
      <w:suppressLineNumbers/>
      <w:spacing w:before="120" w:after="120"/>
    </w:pPr>
    <w:rPr>
      <w:rFonts w:cs="Mangal"/>
      <w:i/>
      <w:iCs/>
    </w:rPr>
  </w:style>
  <w:style w:type="paragraph" w:customStyle="1" w:styleId="Index">
    <w:name w:val="Index"/>
    <w:basedOn w:val="Normal"/>
    <w:rsid w:val="00A67750"/>
    <w:pPr>
      <w:suppressLineNumbers/>
    </w:pPr>
    <w:rPr>
      <w:rFonts w:cs="Mangal"/>
    </w:rPr>
  </w:style>
  <w:style w:type="paragraph" w:styleId="ListParagraph">
    <w:name w:val="List Paragraph"/>
    <w:basedOn w:val="Normal"/>
    <w:qFormat/>
    <w:rsid w:val="00A67750"/>
    <w:pPr>
      <w:ind w:left="720"/>
    </w:pPr>
  </w:style>
  <w:style w:type="paragraph" w:customStyle="1" w:styleId="CommentText1">
    <w:name w:val="Comment Text1"/>
    <w:basedOn w:val="Normal"/>
    <w:rsid w:val="00A67750"/>
    <w:rPr>
      <w:sz w:val="20"/>
      <w:szCs w:val="20"/>
    </w:rPr>
  </w:style>
  <w:style w:type="paragraph" w:customStyle="1" w:styleId="CommentSubject1">
    <w:name w:val="Comment Subject1"/>
    <w:basedOn w:val="CommentText1"/>
    <w:rsid w:val="00A67750"/>
    <w:rPr>
      <w:b/>
      <w:bCs/>
    </w:rPr>
  </w:style>
  <w:style w:type="paragraph" w:styleId="BalloonText">
    <w:name w:val="Balloon Text"/>
    <w:basedOn w:val="Normal"/>
    <w:link w:val="BalloonTextChar1"/>
    <w:rsid w:val="00A67750"/>
    <w:rPr>
      <w:rFonts w:ascii="Tahoma" w:hAnsi="Tahoma" w:cs="Tahoma"/>
      <w:sz w:val="16"/>
      <w:szCs w:val="16"/>
    </w:rPr>
  </w:style>
  <w:style w:type="character" w:customStyle="1" w:styleId="BalloonTextChar1">
    <w:name w:val="Balloon Text Char1"/>
    <w:basedOn w:val="DefaultParagraphFont"/>
    <w:link w:val="BalloonText"/>
    <w:rsid w:val="00A6775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67750"/>
    <w:pPr>
      <w:suppressLineNumbers/>
    </w:pPr>
    <w:rPr>
      <w:sz w:val="32"/>
      <w:szCs w:val="32"/>
    </w:rPr>
  </w:style>
  <w:style w:type="paragraph" w:styleId="BodyText2">
    <w:name w:val="Body Text 2"/>
    <w:basedOn w:val="Normal"/>
    <w:link w:val="BodyText2Char2"/>
    <w:rsid w:val="00A67750"/>
    <w:pPr>
      <w:spacing w:after="120" w:line="480" w:lineRule="auto"/>
    </w:pPr>
  </w:style>
  <w:style w:type="character" w:customStyle="1" w:styleId="BodyText2Char2">
    <w:name w:val="Body Text 2 Char2"/>
    <w:basedOn w:val="DefaultParagraphFont"/>
    <w:link w:val="BodyText2"/>
    <w:rsid w:val="00A6775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67750"/>
    <w:pPr>
      <w:spacing w:after="120"/>
    </w:pPr>
    <w:rPr>
      <w:rFonts w:eastAsia="Times New Roman"/>
      <w:sz w:val="16"/>
      <w:szCs w:val="16"/>
    </w:rPr>
  </w:style>
  <w:style w:type="character" w:customStyle="1" w:styleId="BodyText3Char1">
    <w:name w:val="Body Text 3 Char1"/>
    <w:basedOn w:val="DefaultParagraphFont"/>
    <w:link w:val="BodyText3"/>
    <w:rsid w:val="00A67750"/>
    <w:rPr>
      <w:rFonts w:ascii="Times New Roman" w:eastAsia="Times New Roman" w:hAnsi="Times New Roman" w:cs="Times New Roman"/>
      <w:color w:val="000000"/>
      <w:kern w:val="1"/>
      <w:sz w:val="16"/>
      <w:szCs w:val="16"/>
      <w:lang w:eastAsia="ar-SA"/>
    </w:rPr>
  </w:style>
  <w:style w:type="paragraph" w:styleId="NoSpacing">
    <w:name w:val="No Spacing"/>
    <w:qFormat/>
    <w:rsid w:val="00A6775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A67750"/>
    <w:pPr>
      <w:suppressLineNumbers/>
      <w:tabs>
        <w:tab w:val="center" w:pos="4513"/>
        <w:tab w:val="right" w:pos="9026"/>
      </w:tabs>
    </w:pPr>
  </w:style>
  <w:style w:type="character" w:customStyle="1" w:styleId="HeaderChar1">
    <w:name w:val="Header Char1"/>
    <w:basedOn w:val="DefaultParagraphFont"/>
    <w:link w:val="Header"/>
    <w:uiPriority w:val="99"/>
    <w:rsid w:val="00A6775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67750"/>
    <w:pPr>
      <w:suppressLineNumbers/>
      <w:tabs>
        <w:tab w:val="center" w:pos="4513"/>
        <w:tab w:val="right" w:pos="9026"/>
      </w:tabs>
    </w:pPr>
  </w:style>
  <w:style w:type="character" w:customStyle="1" w:styleId="FooterChar1">
    <w:name w:val="Footer Char1"/>
    <w:basedOn w:val="DefaultParagraphFont"/>
    <w:link w:val="Footer"/>
    <w:rsid w:val="00A6775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67750"/>
    <w:pPr>
      <w:suppressLineNumbers/>
    </w:pPr>
  </w:style>
  <w:style w:type="paragraph" w:customStyle="1" w:styleId="TableHeading">
    <w:name w:val="Table Heading"/>
    <w:basedOn w:val="TableContents"/>
    <w:rsid w:val="00A67750"/>
    <w:pPr>
      <w:jc w:val="center"/>
    </w:pPr>
    <w:rPr>
      <w:b/>
      <w:bCs/>
    </w:rPr>
  </w:style>
  <w:style w:type="table" w:styleId="TableGrid">
    <w:name w:val="Table Grid"/>
    <w:basedOn w:val="TableNormal"/>
    <w:rsid w:val="00A677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A67750"/>
    <w:rPr>
      <w:sz w:val="16"/>
      <w:szCs w:val="16"/>
    </w:rPr>
  </w:style>
  <w:style w:type="paragraph" w:styleId="CommentText">
    <w:name w:val="annotation text"/>
    <w:basedOn w:val="Normal"/>
    <w:link w:val="CommentTextChar1"/>
    <w:uiPriority w:val="99"/>
    <w:semiHidden/>
    <w:unhideWhenUsed/>
    <w:rsid w:val="00A67750"/>
    <w:rPr>
      <w:sz w:val="20"/>
      <w:szCs w:val="20"/>
    </w:rPr>
  </w:style>
  <w:style w:type="character" w:customStyle="1" w:styleId="CommentTextChar1">
    <w:name w:val="Comment Text Char1"/>
    <w:basedOn w:val="DefaultParagraphFont"/>
    <w:link w:val="CommentText"/>
    <w:uiPriority w:val="99"/>
    <w:semiHidden/>
    <w:rsid w:val="00A67750"/>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A67750"/>
    <w:rPr>
      <w:b/>
      <w:bCs/>
    </w:rPr>
  </w:style>
  <w:style w:type="character" w:customStyle="1" w:styleId="CommentSubjectChar1">
    <w:name w:val="Comment Subject Char1"/>
    <w:basedOn w:val="CommentTextChar1"/>
    <w:link w:val="CommentSubject"/>
    <w:uiPriority w:val="99"/>
    <w:semiHidden/>
    <w:rsid w:val="00A67750"/>
    <w:rPr>
      <w:b/>
      <w:bCs/>
    </w:rPr>
  </w:style>
  <w:style w:type="paragraph" w:customStyle="1" w:styleId="yiv0773419143msonormal">
    <w:name w:val="yiv0773419143msonormal"/>
    <w:basedOn w:val="Normal"/>
    <w:rsid w:val="00A67750"/>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A67750"/>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A677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A67750"/>
    <w:rPr>
      <w:color w:val="0000FF"/>
      <w:u w:val="single"/>
    </w:rPr>
  </w:style>
  <w:style w:type="character" w:styleId="Strong">
    <w:name w:val="Strong"/>
    <w:uiPriority w:val="22"/>
    <w:qFormat/>
    <w:rsid w:val="00A67750"/>
    <w:rPr>
      <w:b/>
      <w:bCs/>
    </w:rPr>
  </w:style>
  <w:style w:type="character" w:customStyle="1" w:styleId="apple-converted-space">
    <w:name w:val="apple-converted-space"/>
    <w:basedOn w:val="DefaultParagraphFont"/>
    <w:rsid w:val="00A67750"/>
  </w:style>
  <w:style w:type="paragraph" w:styleId="NormalWeb">
    <w:name w:val="Normal (Web)"/>
    <w:basedOn w:val="Normal"/>
    <w:uiPriority w:val="99"/>
    <w:unhideWhenUsed/>
    <w:rsid w:val="00A67750"/>
    <w:pPr>
      <w:suppressAutoHyphens w:val="0"/>
      <w:spacing w:after="7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2021-04-29T06:17:00Z</cp:lastPrinted>
  <dcterms:created xsi:type="dcterms:W3CDTF">2021-04-28T09:30:00Z</dcterms:created>
  <dcterms:modified xsi:type="dcterms:W3CDTF">2023-02-02T06:56:00Z</dcterms:modified>
</cp:coreProperties>
</file>